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F4" w:rsidRDefault="00C114F4" w:rsidP="00C114F4">
      <w:pPr>
        <w:autoSpaceDE w:val="0"/>
        <w:autoSpaceDN w:val="0"/>
        <w:adjustRightInd w:val="0"/>
        <w:jc w:val="center"/>
        <w:rPr>
          <w:sz w:val="22"/>
          <w:szCs w:val="22"/>
        </w:rPr>
      </w:pPr>
      <w:bookmarkStart w:id="0" w:name="_GoBack"/>
      <w:bookmarkEnd w:id="0"/>
    </w:p>
    <w:p w:rsidR="00C114F4" w:rsidRPr="00C114F4" w:rsidRDefault="00C114F4" w:rsidP="00C114F4">
      <w:pPr>
        <w:autoSpaceDE w:val="0"/>
        <w:autoSpaceDN w:val="0"/>
        <w:adjustRightInd w:val="0"/>
        <w:rPr>
          <w:bCs/>
          <w:sz w:val="22"/>
          <w:szCs w:val="22"/>
          <w:lang w:val="ru-RU"/>
        </w:rPr>
      </w:pPr>
      <w:r w:rsidRPr="00C114F4">
        <w:rPr>
          <w:bCs/>
          <w:sz w:val="22"/>
          <w:szCs w:val="22"/>
          <w:lang w:val="ru-RU"/>
        </w:rPr>
        <w:t>Воскресенье, 24 октября 2004 г.</w:t>
      </w:r>
    </w:p>
    <w:p w:rsidR="00C114F4" w:rsidRDefault="00C114F4" w:rsidP="00C114F4">
      <w:pPr>
        <w:autoSpaceDE w:val="0"/>
        <w:autoSpaceDN w:val="0"/>
        <w:adjustRightInd w:val="0"/>
        <w:jc w:val="center"/>
        <w:rPr>
          <w:b/>
          <w:bCs/>
          <w:sz w:val="22"/>
          <w:szCs w:val="22"/>
          <w:u w:val="single"/>
        </w:rPr>
      </w:pPr>
    </w:p>
    <w:p w:rsidR="00C114F4" w:rsidRPr="00110579" w:rsidRDefault="00C114F4" w:rsidP="00C114F4">
      <w:pPr>
        <w:autoSpaceDE w:val="0"/>
        <w:autoSpaceDN w:val="0"/>
        <w:adjustRightInd w:val="0"/>
        <w:jc w:val="center"/>
        <w:rPr>
          <w:b/>
          <w:bCs/>
          <w:sz w:val="28"/>
          <w:szCs w:val="28"/>
          <w:u w:val="single"/>
          <w:lang w:val="ru-RU"/>
        </w:rPr>
      </w:pPr>
      <w:r w:rsidRPr="00110579">
        <w:rPr>
          <w:b/>
          <w:bCs/>
          <w:sz w:val="28"/>
          <w:szCs w:val="28"/>
          <w:u w:val="single"/>
          <w:lang w:val="ru-RU"/>
        </w:rPr>
        <w:t>Ответственность католика при голосовании</w:t>
      </w:r>
    </w:p>
    <w:p w:rsidR="00C114F4" w:rsidRDefault="00C114F4" w:rsidP="00C114F4">
      <w:pPr>
        <w:autoSpaceDE w:val="0"/>
        <w:autoSpaceDN w:val="0"/>
        <w:adjustRightInd w:val="0"/>
        <w:jc w:val="center"/>
        <w:rPr>
          <w:b/>
          <w:bCs/>
          <w:sz w:val="22"/>
          <w:szCs w:val="22"/>
          <w:lang w:val="ru-RU"/>
        </w:rPr>
      </w:pPr>
    </w:p>
    <w:p w:rsidR="00C114F4" w:rsidRDefault="00C114F4" w:rsidP="00C114F4">
      <w:pPr>
        <w:autoSpaceDE w:val="0"/>
        <w:autoSpaceDN w:val="0"/>
        <w:adjustRightInd w:val="0"/>
        <w:jc w:val="center"/>
        <w:rPr>
          <w:bCs/>
          <w:sz w:val="22"/>
          <w:szCs w:val="22"/>
          <w:lang w:val="ru-RU"/>
        </w:rPr>
      </w:pPr>
      <w:r w:rsidRPr="00C114F4">
        <w:rPr>
          <w:bCs/>
          <w:sz w:val="22"/>
          <w:szCs w:val="22"/>
          <w:lang w:val="ru-RU"/>
        </w:rPr>
        <w:t>Свящ. Винсент Гилмор</w:t>
      </w:r>
      <w:r w:rsidR="008956EF">
        <w:rPr>
          <w:bCs/>
          <w:sz w:val="22"/>
          <w:szCs w:val="22"/>
          <w:lang w:val="ru-RU"/>
        </w:rPr>
        <w:t>, Орден Премонстрантов (</w:t>
      </w:r>
      <w:r w:rsidR="008956EF">
        <w:rPr>
          <w:bCs/>
          <w:sz w:val="22"/>
          <w:szCs w:val="22"/>
        </w:rPr>
        <w:t>Candidus</w:t>
      </w:r>
      <w:r w:rsidR="008956EF" w:rsidRPr="008956EF">
        <w:rPr>
          <w:bCs/>
          <w:sz w:val="22"/>
          <w:szCs w:val="22"/>
          <w:lang w:val="ru-RU"/>
        </w:rPr>
        <w:t xml:space="preserve"> </w:t>
      </w:r>
      <w:r w:rsidR="008956EF">
        <w:rPr>
          <w:bCs/>
          <w:sz w:val="22"/>
          <w:szCs w:val="22"/>
        </w:rPr>
        <w:t>et</w:t>
      </w:r>
      <w:r w:rsidR="008956EF" w:rsidRPr="008956EF">
        <w:rPr>
          <w:bCs/>
          <w:sz w:val="22"/>
          <w:szCs w:val="22"/>
          <w:lang w:val="ru-RU"/>
        </w:rPr>
        <w:t xml:space="preserve"> </w:t>
      </w:r>
      <w:r w:rsidR="008956EF">
        <w:rPr>
          <w:bCs/>
          <w:sz w:val="22"/>
          <w:szCs w:val="22"/>
        </w:rPr>
        <w:t>Canonicus</w:t>
      </w:r>
      <w:r w:rsidR="008956EF" w:rsidRPr="008956EF">
        <w:rPr>
          <w:bCs/>
          <w:sz w:val="22"/>
          <w:szCs w:val="22"/>
          <w:lang w:val="ru-RU"/>
        </w:rPr>
        <w:t xml:space="preserve"> </w:t>
      </w:r>
      <w:r w:rsidR="008956EF">
        <w:rPr>
          <w:bCs/>
          <w:sz w:val="22"/>
          <w:szCs w:val="22"/>
        </w:rPr>
        <w:t>Ordo</w:t>
      </w:r>
      <w:r w:rsidR="008956EF" w:rsidRPr="008956EF">
        <w:rPr>
          <w:bCs/>
          <w:sz w:val="22"/>
          <w:szCs w:val="22"/>
          <w:lang w:val="ru-RU"/>
        </w:rPr>
        <w:t xml:space="preserve"> </w:t>
      </w:r>
      <w:r w:rsidR="008956EF">
        <w:rPr>
          <w:bCs/>
          <w:sz w:val="22"/>
          <w:szCs w:val="22"/>
        </w:rPr>
        <w:t>Praemonstratensis</w:t>
      </w:r>
      <w:r w:rsidR="008956EF" w:rsidRPr="008956EF">
        <w:rPr>
          <w:bCs/>
          <w:sz w:val="22"/>
          <w:szCs w:val="22"/>
          <w:lang w:val="ru-RU"/>
        </w:rPr>
        <w:t xml:space="preserve">, </w:t>
      </w:r>
      <w:r w:rsidR="008956EF">
        <w:rPr>
          <w:bCs/>
          <w:sz w:val="22"/>
          <w:szCs w:val="22"/>
        </w:rPr>
        <w:t>OPraem</w:t>
      </w:r>
      <w:r w:rsidR="008956EF" w:rsidRPr="008956EF">
        <w:rPr>
          <w:bCs/>
          <w:sz w:val="22"/>
          <w:szCs w:val="22"/>
          <w:lang w:val="ru-RU"/>
        </w:rPr>
        <w:t>)</w:t>
      </w:r>
      <w:r w:rsidRPr="00C114F4">
        <w:rPr>
          <w:bCs/>
          <w:sz w:val="22"/>
          <w:szCs w:val="22"/>
          <w:lang w:val="ru-RU"/>
        </w:rPr>
        <w:t>, Трабуко Каньон, шт. Калифорния, США</w:t>
      </w:r>
    </w:p>
    <w:p w:rsidR="00C114F4" w:rsidRDefault="00C114F4" w:rsidP="00C114F4">
      <w:pPr>
        <w:autoSpaceDE w:val="0"/>
        <w:autoSpaceDN w:val="0"/>
        <w:adjustRightInd w:val="0"/>
        <w:jc w:val="center"/>
        <w:rPr>
          <w:bCs/>
          <w:sz w:val="22"/>
          <w:szCs w:val="22"/>
          <w:lang w:val="ru-RU"/>
        </w:rPr>
      </w:pPr>
    </w:p>
    <w:p w:rsidR="00C114F4" w:rsidRDefault="00C114F4" w:rsidP="00C114F4">
      <w:pPr>
        <w:autoSpaceDE w:val="0"/>
        <w:autoSpaceDN w:val="0"/>
        <w:adjustRightInd w:val="0"/>
        <w:jc w:val="both"/>
        <w:rPr>
          <w:bCs/>
          <w:sz w:val="22"/>
          <w:szCs w:val="22"/>
          <w:lang w:val="ru-RU"/>
        </w:rPr>
      </w:pPr>
      <w:r>
        <w:rPr>
          <w:bCs/>
          <w:sz w:val="22"/>
          <w:szCs w:val="22"/>
          <w:lang w:val="ru-RU"/>
        </w:rPr>
        <w:t>Как вы все хорошо знаете, в</w:t>
      </w:r>
      <w:r w:rsidR="0041233D">
        <w:rPr>
          <w:bCs/>
          <w:sz w:val="22"/>
          <w:szCs w:val="22"/>
          <w:lang w:val="ru-RU"/>
        </w:rPr>
        <w:t>сего лишь через несколько недель</w:t>
      </w:r>
      <w:r>
        <w:rPr>
          <w:bCs/>
          <w:sz w:val="22"/>
          <w:szCs w:val="22"/>
          <w:lang w:val="ru-RU"/>
        </w:rPr>
        <w:t xml:space="preserve"> всех нас призовут выполнить свой гражданский долг и проголосовать за кандидатов и за предлагаемые законопроекты.  Эту ответственность мы воспринимаем со всей серьёзностью, как граждане демократической страны, то есть ту</w:t>
      </w:r>
      <w:r w:rsidR="0041233D">
        <w:rPr>
          <w:bCs/>
          <w:sz w:val="22"/>
          <w:szCs w:val="22"/>
          <w:lang w:val="ru-RU"/>
        </w:rPr>
        <w:t xml:space="preserve"> ответственность</w:t>
      </w:r>
      <w:r>
        <w:rPr>
          <w:bCs/>
          <w:sz w:val="22"/>
          <w:szCs w:val="22"/>
          <w:lang w:val="ru-RU"/>
        </w:rPr>
        <w:t>, которая в большой степени возлагается на нас как народ.</w:t>
      </w:r>
    </w:p>
    <w:p w:rsidR="00C114F4" w:rsidRDefault="00C114F4" w:rsidP="00C114F4">
      <w:pPr>
        <w:autoSpaceDE w:val="0"/>
        <w:autoSpaceDN w:val="0"/>
        <w:adjustRightInd w:val="0"/>
        <w:jc w:val="both"/>
        <w:rPr>
          <w:bCs/>
          <w:sz w:val="22"/>
          <w:szCs w:val="22"/>
          <w:lang w:val="ru-RU"/>
        </w:rPr>
      </w:pPr>
    </w:p>
    <w:p w:rsidR="00C114F4" w:rsidRDefault="0041233D" w:rsidP="00C114F4">
      <w:pPr>
        <w:autoSpaceDE w:val="0"/>
        <w:autoSpaceDN w:val="0"/>
        <w:adjustRightInd w:val="0"/>
        <w:jc w:val="both"/>
        <w:rPr>
          <w:bCs/>
          <w:sz w:val="22"/>
          <w:szCs w:val="22"/>
          <w:lang w:val="ru-RU"/>
        </w:rPr>
      </w:pPr>
      <w:r>
        <w:rPr>
          <w:bCs/>
          <w:sz w:val="22"/>
          <w:szCs w:val="22"/>
          <w:lang w:val="ru-RU"/>
        </w:rPr>
        <w:t>Самое важное обстоятельство</w:t>
      </w:r>
      <w:r w:rsidR="00C114F4">
        <w:rPr>
          <w:bCs/>
          <w:sz w:val="22"/>
          <w:szCs w:val="22"/>
          <w:lang w:val="ru-RU"/>
        </w:rPr>
        <w:t xml:space="preserve"> для христианина</w:t>
      </w:r>
      <w:r>
        <w:rPr>
          <w:bCs/>
          <w:sz w:val="22"/>
          <w:szCs w:val="22"/>
          <w:lang w:val="ru-RU"/>
        </w:rPr>
        <w:t>, которое нужно</w:t>
      </w:r>
      <w:r w:rsidR="00C114F4">
        <w:rPr>
          <w:bCs/>
          <w:sz w:val="22"/>
          <w:szCs w:val="22"/>
          <w:lang w:val="ru-RU"/>
        </w:rPr>
        <w:t xml:space="preserve"> иметь в виду п</w:t>
      </w:r>
      <w:r>
        <w:rPr>
          <w:bCs/>
          <w:sz w:val="22"/>
          <w:szCs w:val="22"/>
          <w:lang w:val="ru-RU"/>
        </w:rPr>
        <w:t>ри голосовании</w:t>
      </w:r>
      <w:r w:rsidR="00C114F4">
        <w:rPr>
          <w:bCs/>
          <w:sz w:val="22"/>
          <w:szCs w:val="22"/>
          <w:lang w:val="ru-RU"/>
        </w:rPr>
        <w:t>,</w:t>
      </w:r>
      <w:r>
        <w:rPr>
          <w:bCs/>
          <w:sz w:val="22"/>
          <w:szCs w:val="22"/>
          <w:lang w:val="ru-RU"/>
        </w:rPr>
        <w:t xml:space="preserve"> это то, насколько</w:t>
      </w:r>
      <w:r w:rsidR="00C114F4">
        <w:rPr>
          <w:bCs/>
          <w:sz w:val="22"/>
          <w:szCs w:val="22"/>
          <w:lang w:val="ru-RU"/>
        </w:rPr>
        <w:t xml:space="preserve"> кандидат или пред</w:t>
      </w:r>
      <w:r>
        <w:rPr>
          <w:bCs/>
          <w:sz w:val="22"/>
          <w:szCs w:val="22"/>
          <w:lang w:val="ru-RU"/>
        </w:rPr>
        <w:t>лагаемый законопроект соответствуют законам Божиим</w:t>
      </w:r>
      <w:r w:rsidR="00C114F4">
        <w:rPr>
          <w:bCs/>
          <w:sz w:val="22"/>
          <w:szCs w:val="22"/>
          <w:lang w:val="ru-RU"/>
        </w:rPr>
        <w:t>.  Другими словами, верующий католик не может поддерживать кандидата или инициативу, которые</w:t>
      </w:r>
      <w:r w:rsidR="00885E21">
        <w:rPr>
          <w:bCs/>
          <w:sz w:val="22"/>
          <w:szCs w:val="22"/>
          <w:lang w:val="ru-RU"/>
        </w:rPr>
        <w:t xml:space="preserve"> продвигают аморальные принципы.</w:t>
      </w:r>
    </w:p>
    <w:p w:rsidR="00885E21" w:rsidRDefault="00885E21" w:rsidP="00C114F4">
      <w:pPr>
        <w:autoSpaceDE w:val="0"/>
        <w:autoSpaceDN w:val="0"/>
        <w:adjustRightInd w:val="0"/>
        <w:jc w:val="both"/>
        <w:rPr>
          <w:bCs/>
          <w:sz w:val="22"/>
          <w:szCs w:val="22"/>
          <w:lang w:val="ru-RU"/>
        </w:rPr>
      </w:pPr>
    </w:p>
    <w:p w:rsidR="00885E21" w:rsidRPr="00C114F4" w:rsidRDefault="00885E21" w:rsidP="00C114F4">
      <w:pPr>
        <w:autoSpaceDE w:val="0"/>
        <w:autoSpaceDN w:val="0"/>
        <w:adjustRightInd w:val="0"/>
        <w:jc w:val="both"/>
        <w:rPr>
          <w:sz w:val="22"/>
          <w:szCs w:val="22"/>
          <w:lang w:val="ru-RU"/>
        </w:rPr>
      </w:pPr>
      <w:r>
        <w:rPr>
          <w:bCs/>
          <w:sz w:val="22"/>
          <w:szCs w:val="22"/>
          <w:lang w:val="ru-RU"/>
        </w:rPr>
        <w:t>Самыми яркими примерами подобного рода, ко</w:t>
      </w:r>
      <w:r w:rsidR="0041233D">
        <w:rPr>
          <w:bCs/>
          <w:sz w:val="22"/>
          <w:szCs w:val="22"/>
          <w:lang w:val="ru-RU"/>
        </w:rPr>
        <w:t>торые католик не может защищ</w:t>
      </w:r>
      <w:r>
        <w:rPr>
          <w:bCs/>
          <w:sz w:val="22"/>
          <w:szCs w:val="22"/>
          <w:lang w:val="ru-RU"/>
        </w:rPr>
        <w:t>ать, являются аборт, исследования стволовых клеток на плодах и эмбрионах, клонирование человека, гомосексуальные браки и эвтаназия.  Эти примеры всегда представляют собой зло и</w:t>
      </w:r>
      <w:r w:rsidR="0041233D">
        <w:rPr>
          <w:bCs/>
          <w:sz w:val="22"/>
          <w:szCs w:val="22"/>
          <w:lang w:val="ru-RU"/>
        </w:rPr>
        <w:t xml:space="preserve"> никогда не приносят</w:t>
      </w:r>
      <w:r w:rsidR="009450FD">
        <w:rPr>
          <w:bCs/>
          <w:sz w:val="22"/>
          <w:szCs w:val="22"/>
          <w:lang w:val="ru-RU"/>
        </w:rPr>
        <w:t xml:space="preserve"> обществу ничего хорошего</w:t>
      </w:r>
      <w:r>
        <w:rPr>
          <w:bCs/>
          <w:sz w:val="22"/>
          <w:szCs w:val="22"/>
          <w:lang w:val="ru-RU"/>
        </w:rPr>
        <w:t>, а потому постоянно должны отвергаться официальными лицами и законодательством.</w:t>
      </w:r>
    </w:p>
    <w:p w:rsidR="00C114F4" w:rsidRPr="00C114F4" w:rsidRDefault="00C114F4" w:rsidP="0091510E">
      <w:pPr>
        <w:autoSpaceDE w:val="0"/>
        <w:autoSpaceDN w:val="0"/>
        <w:adjustRightInd w:val="0"/>
        <w:rPr>
          <w:sz w:val="22"/>
          <w:szCs w:val="22"/>
          <w:lang w:val="ru-RU"/>
        </w:rPr>
      </w:pPr>
    </w:p>
    <w:p w:rsidR="00C114F4" w:rsidRDefault="004A00F1" w:rsidP="0041233D">
      <w:pPr>
        <w:autoSpaceDE w:val="0"/>
        <w:autoSpaceDN w:val="0"/>
        <w:adjustRightInd w:val="0"/>
        <w:jc w:val="both"/>
        <w:rPr>
          <w:sz w:val="22"/>
          <w:szCs w:val="22"/>
          <w:lang w:val="ru-RU"/>
        </w:rPr>
      </w:pPr>
      <w:r>
        <w:rPr>
          <w:sz w:val="22"/>
          <w:szCs w:val="22"/>
          <w:lang w:val="ru-RU"/>
        </w:rPr>
        <w:t>Существует целый ряд</w:t>
      </w:r>
      <w:r w:rsidR="0041233D">
        <w:rPr>
          <w:sz w:val="22"/>
          <w:szCs w:val="22"/>
          <w:lang w:val="ru-RU"/>
        </w:rPr>
        <w:t xml:space="preserve"> вопросов, которые католические избиратели должны иметь в виду.  Среди них, например, защита права на жизнь и святость брака и семьи; обеспечение национального и международного мира; поддержка образования и общественной безопасности; искоренение нищеты;</w:t>
      </w:r>
      <w:r>
        <w:rPr>
          <w:sz w:val="22"/>
          <w:szCs w:val="22"/>
          <w:lang w:val="ru-RU"/>
        </w:rPr>
        <w:t xml:space="preserve"> надлежащие системы</w:t>
      </w:r>
      <w:r w:rsidR="0041233D">
        <w:rPr>
          <w:sz w:val="22"/>
          <w:szCs w:val="22"/>
          <w:lang w:val="ru-RU"/>
        </w:rPr>
        <w:t xml:space="preserve"> здравоохранения</w:t>
      </w:r>
      <w:r>
        <w:rPr>
          <w:sz w:val="22"/>
          <w:szCs w:val="22"/>
          <w:lang w:val="ru-RU"/>
        </w:rPr>
        <w:t xml:space="preserve"> и жилищного обеспечения; борьба с расизмом и другими формами дискриминации на рабочем месте.</w:t>
      </w:r>
    </w:p>
    <w:p w:rsidR="004A00F1" w:rsidRDefault="004A00F1" w:rsidP="0041233D">
      <w:pPr>
        <w:autoSpaceDE w:val="0"/>
        <w:autoSpaceDN w:val="0"/>
        <w:adjustRightInd w:val="0"/>
        <w:jc w:val="both"/>
        <w:rPr>
          <w:sz w:val="22"/>
          <w:szCs w:val="22"/>
          <w:lang w:val="ru-RU"/>
        </w:rPr>
      </w:pPr>
    </w:p>
    <w:p w:rsidR="004A00F1" w:rsidRDefault="004A00F1" w:rsidP="0041233D">
      <w:pPr>
        <w:autoSpaceDE w:val="0"/>
        <w:autoSpaceDN w:val="0"/>
        <w:adjustRightInd w:val="0"/>
        <w:jc w:val="both"/>
        <w:rPr>
          <w:sz w:val="22"/>
          <w:szCs w:val="22"/>
          <w:lang w:val="ru-RU"/>
        </w:rPr>
      </w:pPr>
      <w:r>
        <w:rPr>
          <w:sz w:val="22"/>
          <w:szCs w:val="22"/>
          <w:lang w:val="ru-RU"/>
        </w:rPr>
        <w:t>Тем не менее при рассмотрении всего спектра социальных условий следует иметь в виду приоритетный порядок их решения, которому необходимо следовать.  Те обстоятельства, от которых зависят другие условия, должны получить наше первоочередное внимание.  И самое важное из них – это защита человеческой жизни, без чего</w:t>
      </w:r>
      <w:r w:rsidR="009564AC">
        <w:rPr>
          <w:sz w:val="22"/>
          <w:szCs w:val="22"/>
          <w:lang w:val="ru-RU"/>
        </w:rPr>
        <w:t xml:space="preserve"> бессмысленно иметь дело со всеми другими социальными обстоятельствами.  </w:t>
      </w:r>
    </w:p>
    <w:p w:rsidR="009564AC" w:rsidRDefault="009564AC" w:rsidP="0041233D">
      <w:pPr>
        <w:autoSpaceDE w:val="0"/>
        <w:autoSpaceDN w:val="0"/>
        <w:adjustRightInd w:val="0"/>
        <w:jc w:val="both"/>
        <w:rPr>
          <w:sz w:val="22"/>
          <w:szCs w:val="22"/>
          <w:lang w:val="ru-RU"/>
        </w:rPr>
      </w:pPr>
    </w:p>
    <w:p w:rsidR="009564AC" w:rsidRPr="009564AC" w:rsidRDefault="009564AC" w:rsidP="0041233D">
      <w:pPr>
        <w:autoSpaceDE w:val="0"/>
        <w:autoSpaceDN w:val="0"/>
        <w:adjustRightInd w:val="0"/>
        <w:jc w:val="both"/>
        <w:rPr>
          <w:sz w:val="22"/>
          <w:szCs w:val="22"/>
          <w:lang w:val="ru-RU"/>
        </w:rPr>
      </w:pPr>
      <w:r>
        <w:rPr>
          <w:sz w:val="22"/>
          <w:szCs w:val="22"/>
          <w:lang w:val="ru-RU"/>
        </w:rPr>
        <w:t>Катехизис Католической Церкви говорит следующее: «Неотъемлемое право на жизнь каждого непорочного человеческого индивидуума является фундаментальным и конституциональным элементом гражданского общества и его законодательства».  Защита человеческой жизни должна быть «верховенством закона», или</w:t>
      </w:r>
      <w:r w:rsidR="009450FD">
        <w:rPr>
          <w:sz w:val="22"/>
          <w:szCs w:val="22"/>
          <w:lang w:val="ru-RU"/>
        </w:rPr>
        <w:t xml:space="preserve"> его «высшим приоритетом».  </w:t>
      </w:r>
      <w:r>
        <w:rPr>
          <w:sz w:val="22"/>
          <w:szCs w:val="22"/>
          <w:lang w:val="ru-RU"/>
        </w:rPr>
        <w:t>Святой Отец</w:t>
      </w:r>
      <w:r w:rsidR="00F45E64">
        <w:rPr>
          <w:sz w:val="22"/>
          <w:szCs w:val="22"/>
          <w:lang w:val="ru-RU"/>
        </w:rPr>
        <w:t xml:space="preserve"> Иоанн Павел Второй</w:t>
      </w:r>
      <w:r>
        <w:rPr>
          <w:sz w:val="22"/>
          <w:szCs w:val="22"/>
          <w:lang w:val="ru-RU"/>
        </w:rPr>
        <w:t xml:space="preserve"> в своей энциклике «</w:t>
      </w:r>
      <w:r>
        <w:rPr>
          <w:sz w:val="22"/>
          <w:szCs w:val="22"/>
        </w:rPr>
        <w:t>Evangelium</w:t>
      </w:r>
      <w:r w:rsidRPr="009564AC">
        <w:rPr>
          <w:sz w:val="22"/>
          <w:szCs w:val="22"/>
          <w:lang w:val="ru-RU"/>
        </w:rPr>
        <w:t xml:space="preserve"> </w:t>
      </w:r>
      <w:r>
        <w:rPr>
          <w:sz w:val="22"/>
          <w:szCs w:val="22"/>
        </w:rPr>
        <w:t>Vitae</w:t>
      </w:r>
      <w:r w:rsidR="00F45E64">
        <w:rPr>
          <w:sz w:val="22"/>
          <w:szCs w:val="22"/>
          <w:lang w:val="ru-RU"/>
        </w:rPr>
        <w:t>» («О ценности и неприкосновенности человеческой</w:t>
      </w:r>
      <w:r>
        <w:rPr>
          <w:sz w:val="22"/>
          <w:szCs w:val="22"/>
          <w:lang w:val="ru-RU"/>
        </w:rPr>
        <w:t xml:space="preserve"> жизни»)</w:t>
      </w:r>
      <w:r w:rsidR="009450FD">
        <w:rPr>
          <w:sz w:val="22"/>
          <w:szCs w:val="22"/>
          <w:lang w:val="ru-RU"/>
        </w:rPr>
        <w:t xml:space="preserve"> отмечает</w:t>
      </w:r>
      <w:r w:rsidR="005543FF">
        <w:rPr>
          <w:sz w:val="22"/>
          <w:szCs w:val="22"/>
          <w:lang w:val="ru-RU"/>
        </w:rPr>
        <w:t>: «Не может быть никакого обоснования для прямого и преднамере</w:t>
      </w:r>
      <w:r w:rsidR="00E86A49">
        <w:rPr>
          <w:sz w:val="22"/>
          <w:szCs w:val="22"/>
          <w:lang w:val="ru-RU"/>
        </w:rPr>
        <w:t>нного отъятия жизни у тех, кто '</w:t>
      </w:r>
      <w:r w:rsidR="005543FF">
        <w:rPr>
          <w:sz w:val="22"/>
          <w:szCs w:val="22"/>
          <w:lang w:val="ru-RU"/>
        </w:rPr>
        <w:t>беззащитен</w:t>
      </w:r>
      <w:r w:rsidR="00E86A49" w:rsidRPr="00E86A49">
        <w:rPr>
          <w:sz w:val="22"/>
          <w:szCs w:val="22"/>
          <w:lang w:val="ru-RU"/>
        </w:rPr>
        <w:t>’</w:t>
      </w:r>
      <w:r w:rsidR="005543FF">
        <w:rPr>
          <w:sz w:val="22"/>
          <w:szCs w:val="22"/>
          <w:lang w:val="ru-RU"/>
        </w:rPr>
        <w:t>».  Аборт – это всегда зло по своей сути, всегда и везде.  Никакой закон, никакая цель и никакие обстоятельства не могут оправдать акт, который и в самом деле представляет собой злодеяние, противоречащее Законам Божиим.</w:t>
      </w:r>
    </w:p>
    <w:p w:rsidR="00C114F4" w:rsidRPr="00C114F4" w:rsidRDefault="00C114F4" w:rsidP="0091510E">
      <w:pPr>
        <w:autoSpaceDE w:val="0"/>
        <w:autoSpaceDN w:val="0"/>
        <w:adjustRightInd w:val="0"/>
        <w:rPr>
          <w:sz w:val="22"/>
          <w:szCs w:val="22"/>
          <w:lang w:val="ru-RU"/>
        </w:rPr>
      </w:pPr>
    </w:p>
    <w:p w:rsidR="00C114F4" w:rsidRDefault="00F25B65" w:rsidP="00F25B65">
      <w:pPr>
        <w:autoSpaceDE w:val="0"/>
        <w:autoSpaceDN w:val="0"/>
        <w:adjustRightInd w:val="0"/>
        <w:jc w:val="both"/>
        <w:rPr>
          <w:sz w:val="22"/>
          <w:szCs w:val="22"/>
          <w:lang w:val="ru-RU"/>
        </w:rPr>
      </w:pPr>
      <w:r>
        <w:rPr>
          <w:sz w:val="22"/>
          <w:szCs w:val="22"/>
          <w:lang w:val="ru-RU"/>
        </w:rPr>
        <w:t>Очень близко к аморальности абортов стоит и исследование стволовых клеток на плодах и эмбрионах.  Плодовые стволовые клетки извлекаются из тел аборт</w:t>
      </w:r>
      <w:r w:rsidR="00E86A49">
        <w:rPr>
          <w:sz w:val="22"/>
          <w:szCs w:val="22"/>
          <w:lang w:val="ru-RU"/>
        </w:rPr>
        <w:t>ированных детей.  Эмбриональные</w:t>
      </w:r>
      <w:r>
        <w:rPr>
          <w:sz w:val="22"/>
          <w:szCs w:val="22"/>
          <w:lang w:val="ru-RU"/>
        </w:rPr>
        <w:t xml:space="preserve"> клетки – это те, что экстрагируются из человеческих эмбрионов вскоре после оплодотворения.  Эмбрионы человека, выращенные в лабораторных условиях для науч</w:t>
      </w:r>
      <w:r w:rsidR="00E86A49">
        <w:rPr>
          <w:sz w:val="22"/>
          <w:szCs w:val="22"/>
          <w:lang w:val="ru-RU"/>
        </w:rPr>
        <w:t>но-исследовательских целей, под</w:t>
      </w:r>
      <w:r>
        <w:rPr>
          <w:sz w:val="22"/>
          <w:szCs w:val="22"/>
          <w:lang w:val="ru-RU"/>
        </w:rPr>
        <w:t>вергаются в этом процессе уничтожению.</w:t>
      </w:r>
    </w:p>
    <w:p w:rsidR="00F25B65" w:rsidRDefault="00F25B65" w:rsidP="00F25B65">
      <w:pPr>
        <w:autoSpaceDE w:val="0"/>
        <w:autoSpaceDN w:val="0"/>
        <w:adjustRightInd w:val="0"/>
        <w:jc w:val="both"/>
        <w:rPr>
          <w:sz w:val="22"/>
          <w:szCs w:val="22"/>
          <w:lang w:val="ru-RU"/>
        </w:rPr>
      </w:pPr>
    </w:p>
    <w:p w:rsidR="00F25B65" w:rsidRDefault="00F25B65" w:rsidP="00F25B65">
      <w:pPr>
        <w:autoSpaceDE w:val="0"/>
        <w:autoSpaceDN w:val="0"/>
        <w:adjustRightInd w:val="0"/>
        <w:jc w:val="both"/>
        <w:rPr>
          <w:sz w:val="22"/>
          <w:szCs w:val="22"/>
          <w:lang w:val="ru-RU"/>
        </w:rPr>
      </w:pPr>
      <w:r>
        <w:rPr>
          <w:sz w:val="22"/>
          <w:szCs w:val="22"/>
          <w:lang w:val="ru-RU"/>
        </w:rPr>
        <w:t>Я вас спрашиваю: по какому праву убивается человеческая жизнь при создании лекарственных препаратов?  Это ни что иное как утончённая форма каннибализма, при котором жертва игнорируется, поскольку он или она слишком малы</w:t>
      </w:r>
      <w:r w:rsidR="007920A2">
        <w:rPr>
          <w:sz w:val="22"/>
          <w:szCs w:val="22"/>
          <w:lang w:val="ru-RU"/>
        </w:rPr>
        <w:t>, чтобы</w:t>
      </w:r>
      <w:r>
        <w:rPr>
          <w:sz w:val="22"/>
          <w:szCs w:val="22"/>
          <w:lang w:val="ru-RU"/>
        </w:rPr>
        <w:t xml:space="preserve"> защитить себя.  Законопроект № 71 предусматривает</w:t>
      </w:r>
      <w:r w:rsidR="007920A2">
        <w:rPr>
          <w:sz w:val="22"/>
          <w:szCs w:val="22"/>
          <w:lang w:val="ru-RU"/>
        </w:rPr>
        <w:t xml:space="preserve"> выпуск облигаций для сбора миллиардов</w:t>
      </w:r>
      <w:r>
        <w:rPr>
          <w:sz w:val="22"/>
          <w:szCs w:val="22"/>
          <w:lang w:val="ru-RU"/>
        </w:rPr>
        <w:t xml:space="preserve"> долларов на исследования стволовых клеток у эмбрионов.  К</w:t>
      </w:r>
      <w:r w:rsidR="00D16143">
        <w:rPr>
          <w:sz w:val="22"/>
          <w:szCs w:val="22"/>
          <w:lang w:val="ru-RU"/>
        </w:rPr>
        <w:t>огда мы видим рекламу в пользу З</w:t>
      </w:r>
      <w:r>
        <w:rPr>
          <w:sz w:val="22"/>
          <w:szCs w:val="22"/>
          <w:lang w:val="ru-RU"/>
        </w:rPr>
        <w:t>аконопроекта № 71, с улыбающимися лицами детей и известных знаменитостей</w:t>
      </w:r>
      <w:r w:rsidR="007920A2">
        <w:rPr>
          <w:sz w:val="22"/>
          <w:szCs w:val="22"/>
          <w:lang w:val="ru-RU"/>
        </w:rPr>
        <w:t>, которые надеются отыскать лечебное средство с помощью этого рода научных исследований, следует ПОМНИТЬ и лица миллионов человеческих существ, которые были зачаты в пробирке только для того, чтобы использовать их как исходный материал для создания чьих бы то ни было лекарств.</w:t>
      </w:r>
    </w:p>
    <w:p w:rsidR="007920A2" w:rsidRDefault="007920A2" w:rsidP="00F25B65">
      <w:pPr>
        <w:autoSpaceDE w:val="0"/>
        <w:autoSpaceDN w:val="0"/>
        <w:adjustRightInd w:val="0"/>
        <w:jc w:val="both"/>
        <w:rPr>
          <w:sz w:val="22"/>
          <w:szCs w:val="22"/>
          <w:lang w:val="ru-RU"/>
        </w:rPr>
      </w:pPr>
    </w:p>
    <w:p w:rsidR="007920A2" w:rsidRPr="00F25B65" w:rsidRDefault="007920A2" w:rsidP="00F25B65">
      <w:pPr>
        <w:autoSpaceDE w:val="0"/>
        <w:autoSpaceDN w:val="0"/>
        <w:adjustRightInd w:val="0"/>
        <w:jc w:val="both"/>
        <w:rPr>
          <w:sz w:val="22"/>
          <w:szCs w:val="22"/>
          <w:lang w:val="ru-RU"/>
        </w:rPr>
      </w:pPr>
      <w:r>
        <w:rPr>
          <w:sz w:val="22"/>
          <w:szCs w:val="22"/>
          <w:lang w:val="ru-RU"/>
        </w:rPr>
        <w:t>Мы совершенно справедливо ужасаемся тому, что нацисты делали с людьми во время Х</w:t>
      </w:r>
      <w:r w:rsidR="00E86A49">
        <w:rPr>
          <w:sz w:val="22"/>
          <w:szCs w:val="22"/>
          <w:lang w:val="ru-RU"/>
        </w:rPr>
        <w:t>олокоста.  Они также использовали людей</w:t>
      </w:r>
      <w:r>
        <w:rPr>
          <w:sz w:val="22"/>
          <w:szCs w:val="22"/>
          <w:lang w:val="ru-RU"/>
        </w:rPr>
        <w:t xml:space="preserve"> для медицинских </w:t>
      </w:r>
      <w:r w:rsidR="009450FD">
        <w:rPr>
          <w:sz w:val="22"/>
          <w:szCs w:val="22"/>
          <w:lang w:val="ru-RU"/>
        </w:rPr>
        <w:t>исследований и экспериментов</w:t>
      </w:r>
      <w:r w:rsidR="00E86A49">
        <w:rPr>
          <w:sz w:val="22"/>
          <w:szCs w:val="22"/>
          <w:lang w:val="ru-RU"/>
        </w:rPr>
        <w:t>.  Чем мы лучше нацистов</w:t>
      </w:r>
      <w:r>
        <w:rPr>
          <w:sz w:val="22"/>
          <w:szCs w:val="22"/>
          <w:lang w:val="ru-RU"/>
        </w:rPr>
        <w:t xml:space="preserve">?  У нас имеет место наш собственный Холокост, </w:t>
      </w:r>
      <w:r w:rsidR="00E86A49">
        <w:rPr>
          <w:sz w:val="22"/>
          <w:szCs w:val="22"/>
          <w:lang w:val="ru-RU"/>
        </w:rPr>
        <w:t xml:space="preserve">происходящий </w:t>
      </w:r>
      <w:r w:rsidR="009450FD">
        <w:rPr>
          <w:sz w:val="22"/>
          <w:szCs w:val="22"/>
          <w:lang w:val="ru-RU"/>
        </w:rPr>
        <w:t xml:space="preserve">на наших глазах </w:t>
      </w:r>
      <w:r w:rsidR="00E86A49">
        <w:rPr>
          <w:sz w:val="22"/>
          <w:szCs w:val="22"/>
          <w:lang w:val="ru-RU"/>
        </w:rPr>
        <w:t>прямо сейчас</w:t>
      </w:r>
      <w:r w:rsidR="00472261">
        <w:rPr>
          <w:sz w:val="22"/>
          <w:szCs w:val="22"/>
          <w:lang w:val="ru-RU"/>
        </w:rPr>
        <w:t xml:space="preserve">.  Пусть </w:t>
      </w:r>
      <w:r>
        <w:rPr>
          <w:sz w:val="22"/>
          <w:szCs w:val="22"/>
          <w:lang w:val="ru-RU"/>
        </w:rPr>
        <w:t>экспериментирова</w:t>
      </w:r>
      <w:r w:rsidR="00472261">
        <w:rPr>
          <w:sz w:val="22"/>
          <w:szCs w:val="22"/>
          <w:lang w:val="ru-RU"/>
        </w:rPr>
        <w:t>ние и научные исследования стали сейчас более</w:t>
      </w:r>
      <w:r>
        <w:rPr>
          <w:sz w:val="22"/>
          <w:szCs w:val="22"/>
          <w:lang w:val="ru-RU"/>
        </w:rPr>
        <w:t xml:space="preserve"> современны</w:t>
      </w:r>
      <w:r w:rsidR="00472261">
        <w:rPr>
          <w:sz w:val="22"/>
          <w:szCs w:val="22"/>
          <w:lang w:val="ru-RU"/>
        </w:rPr>
        <w:t>ми, усовершенствованными и отполированными, но во главе угла в них</w:t>
      </w:r>
      <w:r>
        <w:rPr>
          <w:sz w:val="22"/>
          <w:szCs w:val="22"/>
          <w:lang w:val="ru-RU"/>
        </w:rPr>
        <w:t xml:space="preserve"> поставлены всё те же прежние принципы.</w:t>
      </w:r>
    </w:p>
    <w:p w:rsidR="00C114F4" w:rsidRDefault="00C114F4" w:rsidP="0091510E">
      <w:pPr>
        <w:autoSpaceDE w:val="0"/>
        <w:autoSpaceDN w:val="0"/>
        <w:adjustRightInd w:val="0"/>
        <w:rPr>
          <w:sz w:val="22"/>
          <w:szCs w:val="22"/>
          <w:lang w:val="ru-RU"/>
        </w:rPr>
      </w:pPr>
    </w:p>
    <w:p w:rsidR="00B5584E" w:rsidRDefault="00B5584E" w:rsidP="00B5584E">
      <w:pPr>
        <w:autoSpaceDE w:val="0"/>
        <w:autoSpaceDN w:val="0"/>
        <w:adjustRightInd w:val="0"/>
        <w:jc w:val="both"/>
        <w:rPr>
          <w:sz w:val="22"/>
          <w:szCs w:val="22"/>
          <w:lang w:val="ru-RU"/>
        </w:rPr>
      </w:pPr>
      <w:r>
        <w:rPr>
          <w:sz w:val="22"/>
          <w:szCs w:val="22"/>
          <w:lang w:val="ru-RU"/>
        </w:rPr>
        <w:t xml:space="preserve">Человеческие индивидуумы используются как исходный материал для медицинских исследований и экспериментов.  Это неправильно, аморально, </w:t>
      </w:r>
      <w:r w:rsidR="00E86A49">
        <w:rPr>
          <w:sz w:val="22"/>
          <w:szCs w:val="22"/>
          <w:lang w:val="ru-RU"/>
        </w:rPr>
        <w:t>бесчеловечно, дико и оскорбляет Создателя</w:t>
      </w:r>
      <w:r>
        <w:rPr>
          <w:sz w:val="22"/>
          <w:szCs w:val="22"/>
          <w:lang w:val="ru-RU"/>
        </w:rPr>
        <w:t>.  Мне неважно, сколько болезней можно было бы вылечить, но результат не оправдывает средства.  Хотели бы вы принимать лекарство, которое было получено из тел абортированных плодов или экстрагировано из человеческих эмбрионов, выращенных в лабораторных условиях?</w:t>
      </w:r>
    </w:p>
    <w:p w:rsidR="00B5584E" w:rsidRDefault="00B5584E" w:rsidP="00B5584E">
      <w:pPr>
        <w:autoSpaceDE w:val="0"/>
        <w:autoSpaceDN w:val="0"/>
        <w:adjustRightInd w:val="0"/>
        <w:jc w:val="both"/>
        <w:rPr>
          <w:sz w:val="22"/>
          <w:szCs w:val="22"/>
          <w:lang w:val="ru-RU"/>
        </w:rPr>
      </w:pPr>
    </w:p>
    <w:p w:rsidR="00B5584E" w:rsidRPr="00B5584E" w:rsidRDefault="00B5584E" w:rsidP="00B5584E">
      <w:pPr>
        <w:autoSpaceDE w:val="0"/>
        <w:autoSpaceDN w:val="0"/>
        <w:adjustRightInd w:val="0"/>
        <w:jc w:val="both"/>
        <w:rPr>
          <w:sz w:val="22"/>
          <w:szCs w:val="22"/>
          <w:lang w:val="ru-RU"/>
        </w:rPr>
      </w:pPr>
      <w:r>
        <w:rPr>
          <w:sz w:val="22"/>
          <w:szCs w:val="22"/>
          <w:lang w:val="ru-RU"/>
        </w:rPr>
        <w:t>Те же самые средства массовой информации, которые осуждают Церковь за молчание во время Холокоста, сейчас  нападают на Церковь за то, что она открыто высказывается на эту тему.</w:t>
      </w:r>
    </w:p>
    <w:p w:rsidR="0091510E" w:rsidRPr="00F25B65" w:rsidRDefault="0091510E" w:rsidP="0091510E">
      <w:pPr>
        <w:autoSpaceDE w:val="0"/>
        <w:autoSpaceDN w:val="0"/>
        <w:adjustRightInd w:val="0"/>
        <w:rPr>
          <w:sz w:val="22"/>
          <w:szCs w:val="22"/>
          <w:lang w:val="ru-RU"/>
        </w:rPr>
      </w:pPr>
    </w:p>
    <w:p w:rsidR="0091510E" w:rsidRDefault="009D22FE" w:rsidP="009D22FE">
      <w:pPr>
        <w:autoSpaceDE w:val="0"/>
        <w:autoSpaceDN w:val="0"/>
        <w:adjustRightInd w:val="0"/>
        <w:jc w:val="both"/>
        <w:rPr>
          <w:sz w:val="22"/>
          <w:szCs w:val="22"/>
          <w:lang w:val="ru-RU"/>
        </w:rPr>
      </w:pPr>
      <w:r>
        <w:rPr>
          <w:sz w:val="22"/>
          <w:szCs w:val="22"/>
          <w:lang w:val="ru-RU"/>
        </w:rPr>
        <w:t xml:space="preserve">Создаётся </w:t>
      </w:r>
      <w:r w:rsidR="009A114E">
        <w:rPr>
          <w:sz w:val="22"/>
          <w:szCs w:val="22"/>
          <w:lang w:val="ru-RU"/>
        </w:rPr>
        <w:t xml:space="preserve">ложное </w:t>
      </w:r>
      <w:r>
        <w:rPr>
          <w:sz w:val="22"/>
          <w:szCs w:val="22"/>
          <w:lang w:val="ru-RU"/>
        </w:rPr>
        <w:t>впечатление, что мы суём нос в чужие дела, противодействуем прогрессу медицины и навязываем свои ценности другим.  Так</w:t>
      </w:r>
      <w:r w:rsidR="009A114E">
        <w:rPr>
          <w:sz w:val="22"/>
          <w:szCs w:val="22"/>
          <w:lang w:val="ru-RU"/>
        </w:rPr>
        <w:t>им образом, Церковь представляется</w:t>
      </w:r>
      <w:r>
        <w:rPr>
          <w:sz w:val="22"/>
          <w:szCs w:val="22"/>
          <w:lang w:val="ru-RU"/>
        </w:rPr>
        <w:t xml:space="preserve"> в нелепом виде, отсталой и п</w:t>
      </w:r>
      <w:r w:rsidR="009A114E">
        <w:rPr>
          <w:sz w:val="22"/>
          <w:szCs w:val="22"/>
          <w:lang w:val="ru-RU"/>
        </w:rPr>
        <w:t>репятствующей нуждам людей.  Т</w:t>
      </w:r>
      <w:r>
        <w:rPr>
          <w:sz w:val="22"/>
          <w:szCs w:val="22"/>
          <w:lang w:val="ru-RU"/>
        </w:rPr>
        <w:t>ем не менее Церковь имеет систему твёрдых</w:t>
      </w:r>
      <w:r w:rsidR="00472261">
        <w:rPr>
          <w:sz w:val="22"/>
          <w:szCs w:val="22"/>
          <w:lang w:val="ru-RU"/>
        </w:rPr>
        <w:t xml:space="preserve"> основ и моральных принципов</w:t>
      </w:r>
      <w:r>
        <w:rPr>
          <w:sz w:val="22"/>
          <w:szCs w:val="22"/>
          <w:lang w:val="ru-RU"/>
        </w:rPr>
        <w:t xml:space="preserve">, суть которых состоит в постоянной защите человеческой жизни.  Церковь выступает за научные исследования, но </w:t>
      </w:r>
      <w:r w:rsidR="00472261">
        <w:rPr>
          <w:sz w:val="22"/>
          <w:szCs w:val="22"/>
          <w:lang w:val="ru-RU"/>
        </w:rPr>
        <w:t xml:space="preserve">всё же </w:t>
      </w:r>
      <w:r>
        <w:rPr>
          <w:sz w:val="22"/>
          <w:szCs w:val="22"/>
          <w:lang w:val="ru-RU"/>
        </w:rPr>
        <w:t>давайте использовать стволовые клетки от взрослых и из пупочного канатика, но не от абортированных плодов и эмбрионов.</w:t>
      </w:r>
    </w:p>
    <w:p w:rsidR="009D22FE" w:rsidRDefault="009D22FE" w:rsidP="009D22FE">
      <w:pPr>
        <w:autoSpaceDE w:val="0"/>
        <w:autoSpaceDN w:val="0"/>
        <w:adjustRightInd w:val="0"/>
        <w:jc w:val="both"/>
        <w:rPr>
          <w:sz w:val="22"/>
          <w:szCs w:val="22"/>
          <w:lang w:val="ru-RU"/>
        </w:rPr>
      </w:pPr>
    </w:p>
    <w:p w:rsidR="009D22FE" w:rsidRPr="00F25B65" w:rsidRDefault="009D22FE" w:rsidP="009D22FE">
      <w:pPr>
        <w:autoSpaceDE w:val="0"/>
        <w:autoSpaceDN w:val="0"/>
        <w:adjustRightInd w:val="0"/>
        <w:jc w:val="both"/>
        <w:rPr>
          <w:sz w:val="22"/>
          <w:szCs w:val="22"/>
          <w:lang w:val="ru-RU"/>
        </w:rPr>
      </w:pPr>
      <w:r>
        <w:rPr>
          <w:sz w:val="22"/>
          <w:szCs w:val="22"/>
          <w:lang w:val="ru-RU"/>
        </w:rPr>
        <w:t>Существует целый сонм знаменитостей и политиков, солидаризирующихся с научными исследованиями стволовых клеток</w:t>
      </w:r>
      <w:r w:rsidR="001720E5">
        <w:rPr>
          <w:sz w:val="22"/>
          <w:szCs w:val="22"/>
          <w:lang w:val="ru-RU"/>
        </w:rPr>
        <w:t xml:space="preserve"> от плодов и эмбрионов.  Знают ли они на самом деле, за что выступают?  Они основывают своё мнение на морали, предполагающей практическую целесообразность и прагматизм, но игнорируют достоинство и ценность человеч</w:t>
      </w:r>
      <w:r w:rsidR="009A114E">
        <w:rPr>
          <w:sz w:val="22"/>
          <w:szCs w:val="22"/>
          <w:lang w:val="ru-RU"/>
        </w:rPr>
        <w:t>еской жизни.  Мало того, что такие</w:t>
      </w:r>
      <w:r w:rsidR="001720E5">
        <w:rPr>
          <w:sz w:val="22"/>
          <w:szCs w:val="22"/>
          <w:lang w:val="ru-RU"/>
        </w:rPr>
        <w:t xml:space="preserve"> люди </w:t>
      </w:r>
      <w:r w:rsidR="00472261">
        <w:rPr>
          <w:sz w:val="22"/>
          <w:szCs w:val="22"/>
          <w:lang w:val="ru-RU"/>
        </w:rPr>
        <w:t>поддерживают эту вызывающую</w:t>
      </w:r>
      <w:r w:rsidR="001720E5">
        <w:rPr>
          <w:sz w:val="22"/>
          <w:szCs w:val="22"/>
          <w:lang w:val="ru-RU"/>
        </w:rPr>
        <w:t xml:space="preserve"> аморальность</w:t>
      </w:r>
      <w:r w:rsidR="00D16143">
        <w:rPr>
          <w:sz w:val="22"/>
          <w:szCs w:val="22"/>
          <w:lang w:val="ru-RU"/>
        </w:rPr>
        <w:t xml:space="preserve">,так они ещё </w:t>
      </w:r>
      <w:r w:rsidR="00472261">
        <w:rPr>
          <w:sz w:val="22"/>
          <w:szCs w:val="22"/>
          <w:lang w:val="ru-RU"/>
        </w:rPr>
        <w:t xml:space="preserve">требуют, чтобы </w:t>
      </w:r>
      <w:r w:rsidR="00D16143">
        <w:rPr>
          <w:sz w:val="22"/>
          <w:szCs w:val="22"/>
          <w:lang w:val="ru-RU"/>
        </w:rPr>
        <w:t>за эти исследования</w:t>
      </w:r>
      <w:r w:rsidR="00472261">
        <w:rPr>
          <w:sz w:val="22"/>
          <w:szCs w:val="22"/>
          <w:lang w:val="ru-RU"/>
        </w:rPr>
        <w:t xml:space="preserve"> платили мы, налогоплательщики</w:t>
      </w:r>
      <w:r w:rsidR="00D16143">
        <w:rPr>
          <w:sz w:val="22"/>
          <w:szCs w:val="22"/>
          <w:lang w:val="ru-RU"/>
        </w:rPr>
        <w:t>,</w:t>
      </w:r>
      <w:r w:rsidR="001720E5">
        <w:rPr>
          <w:sz w:val="22"/>
          <w:szCs w:val="22"/>
          <w:lang w:val="ru-RU"/>
        </w:rPr>
        <w:t xml:space="preserve"> – </w:t>
      </w:r>
      <w:r w:rsidR="00D16143">
        <w:rPr>
          <w:sz w:val="22"/>
          <w:szCs w:val="22"/>
          <w:lang w:val="ru-RU"/>
        </w:rPr>
        <w:t xml:space="preserve">шесть миллиардов долларов, согласно Законопроекту № 71.  </w:t>
      </w:r>
      <w:r w:rsidR="00D16143" w:rsidRPr="008956EF">
        <w:rPr>
          <w:sz w:val="22"/>
          <w:szCs w:val="22"/>
          <w:lang w:val="ru-RU"/>
        </w:rPr>
        <w:t>Я могу сравнить это только лишь с тем, как если бы Гитлер обратился к германскому народу с</w:t>
      </w:r>
      <w:r w:rsidR="008956EF" w:rsidRPr="008956EF">
        <w:rPr>
          <w:sz w:val="22"/>
          <w:szCs w:val="22"/>
          <w:lang w:val="ru-RU"/>
        </w:rPr>
        <w:t>убсидировать строительство крематориев для сжигания ев</w:t>
      </w:r>
      <w:r w:rsidR="008956EF">
        <w:rPr>
          <w:sz w:val="22"/>
          <w:szCs w:val="22"/>
          <w:lang w:val="ru-RU"/>
        </w:rPr>
        <w:t>реев</w:t>
      </w:r>
      <w:r w:rsidR="00D16143">
        <w:rPr>
          <w:sz w:val="22"/>
          <w:szCs w:val="22"/>
          <w:lang w:val="ru-RU"/>
        </w:rPr>
        <w:t>.</w:t>
      </w:r>
    </w:p>
    <w:p w:rsidR="0091510E" w:rsidRPr="00B5584E" w:rsidRDefault="0091510E" w:rsidP="0091510E">
      <w:pPr>
        <w:autoSpaceDE w:val="0"/>
        <w:autoSpaceDN w:val="0"/>
        <w:adjustRightInd w:val="0"/>
        <w:rPr>
          <w:sz w:val="22"/>
          <w:szCs w:val="22"/>
          <w:lang w:val="ru-RU"/>
        </w:rPr>
      </w:pPr>
    </w:p>
    <w:p w:rsidR="0091510E" w:rsidRDefault="00D16143" w:rsidP="00AF7E5D">
      <w:pPr>
        <w:autoSpaceDE w:val="0"/>
        <w:autoSpaceDN w:val="0"/>
        <w:adjustRightInd w:val="0"/>
        <w:jc w:val="both"/>
        <w:rPr>
          <w:sz w:val="22"/>
          <w:szCs w:val="22"/>
          <w:lang w:val="ru-RU"/>
        </w:rPr>
      </w:pPr>
      <w:r>
        <w:rPr>
          <w:sz w:val="22"/>
          <w:szCs w:val="22"/>
          <w:lang w:val="ru-RU"/>
        </w:rPr>
        <w:t>И всё же я совсем не удивлён их моральной аргументации, поскольку раз аборт становится морально п</w:t>
      </w:r>
      <w:r w:rsidR="00AF7E5D">
        <w:rPr>
          <w:sz w:val="22"/>
          <w:szCs w:val="22"/>
          <w:lang w:val="ru-RU"/>
        </w:rPr>
        <w:t>риемлемым, то тогда и</w:t>
      </w:r>
      <w:r>
        <w:rPr>
          <w:sz w:val="22"/>
          <w:szCs w:val="22"/>
          <w:lang w:val="ru-RU"/>
        </w:rPr>
        <w:t xml:space="preserve"> выращивание плодовых и эмбриональных клеток</w:t>
      </w:r>
      <w:r w:rsidR="00AF7E5D">
        <w:rPr>
          <w:sz w:val="22"/>
          <w:szCs w:val="22"/>
          <w:lang w:val="ru-RU"/>
        </w:rPr>
        <w:t>, человеческое клонирование</w:t>
      </w:r>
      <w:r w:rsidRPr="00D16143">
        <w:rPr>
          <w:i/>
          <w:sz w:val="22"/>
          <w:szCs w:val="22"/>
          <w:lang w:val="ru-RU"/>
        </w:rPr>
        <w:t xml:space="preserve"> </w:t>
      </w:r>
      <w:r w:rsidRPr="00D16143">
        <w:rPr>
          <w:i/>
          <w:sz w:val="22"/>
          <w:szCs w:val="22"/>
        </w:rPr>
        <w:t>in</w:t>
      </w:r>
      <w:r w:rsidRPr="00D16143">
        <w:rPr>
          <w:i/>
          <w:sz w:val="22"/>
          <w:szCs w:val="22"/>
          <w:lang w:val="ru-RU"/>
        </w:rPr>
        <w:t xml:space="preserve"> </w:t>
      </w:r>
      <w:r w:rsidRPr="00D16143">
        <w:rPr>
          <w:i/>
          <w:sz w:val="22"/>
          <w:szCs w:val="22"/>
        </w:rPr>
        <w:t>vitro</w:t>
      </w:r>
      <w:r w:rsidRPr="00D16143">
        <w:rPr>
          <w:sz w:val="22"/>
          <w:szCs w:val="22"/>
          <w:lang w:val="ru-RU"/>
        </w:rPr>
        <w:t xml:space="preserve">, </w:t>
      </w:r>
      <w:r>
        <w:rPr>
          <w:sz w:val="22"/>
          <w:szCs w:val="22"/>
          <w:lang w:val="ru-RU"/>
        </w:rPr>
        <w:t>и кто знает к чему ещё придёт наука,</w:t>
      </w:r>
      <w:r w:rsidR="00AF7E5D">
        <w:rPr>
          <w:sz w:val="22"/>
          <w:szCs w:val="22"/>
          <w:lang w:val="ru-RU"/>
        </w:rPr>
        <w:t xml:space="preserve"> – всё это тоже можно посчитать вполне целесообразным.  Должны быть всё-</w:t>
      </w:r>
      <w:r w:rsidR="009A114E">
        <w:rPr>
          <w:sz w:val="22"/>
          <w:szCs w:val="22"/>
          <w:lang w:val="ru-RU"/>
        </w:rPr>
        <w:t>таки определённые</w:t>
      </w:r>
      <w:r w:rsidR="00AF7E5D">
        <w:rPr>
          <w:sz w:val="22"/>
          <w:szCs w:val="22"/>
          <w:lang w:val="ru-RU"/>
        </w:rPr>
        <w:t xml:space="preserve"> пределы на то, какие научные исследования и эксперименты </w:t>
      </w:r>
      <w:r w:rsidR="009A114E">
        <w:rPr>
          <w:sz w:val="22"/>
          <w:szCs w:val="22"/>
          <w:lang w:val="ru-RU"/>
        </w:rPr>
        <w:t>могут проводиться</w:t>
      </w:r>
      <w:r w:rsidR="00AF7E5D">
        <w:rPr>
          <w:sz w:val="22"/>
          <w:szCs w:val="22"/>
          <w:lang w:val="ru-RU"/>
        </w:rPr>
        <w:t xml:space="preserve">.  Если научный </w:t>
      </w:r>
      <w:r w:rsidR="00AF7E5D">
        <w:rPr>
          <w:sz w:val="22"/>
          <w:szCs w:val="22"/>
          <w:lang w:val="ru-RU"/>
        </w:rPr>
        <w:lastRenderedPageBreak/>
        <w:t>эксперимент возможен технически, значит ли это, что его следу</w:t>
      </w:r>
      <w:r w:rsidR="009450FD">
        <w:rPr>
          <w:sz w:val="22"/>
          <w:szCs w:val="22"/>
          <w:lang w:val="ru-RU"/>
        </w:rPr>
        <w:t>ет поставить?  Пределы</w:t>
      </w:r>
      <w:r w:rsidR="00AF7E5D">
        <w:rPr>
          <w:sz w:val="22"/>
          <w:szCs w:val="22"/>
          <w:lang w:val="ru-RU"/>
        </w:rPr>
        <w:t xml:space="preserve">, о </w:t>
      </w:r>
      <w:r w:rsidR="009450FD">
        <w:rPr>
          <w:sz w:val="22"/>
          <w:szCs w:val="22"/>
          <w:lang w:val="ru-RU"/>
        </w:rPr>
        <w:t>которых</w:t>
      </w:r>
      <w:r w:rsidR="00AF7E5D">
        <w:rPr>
          <w:sz w:val="22"/>
          <w:szCs w:val="22"/>
          <w:lang w:val="ru-RU"/>
        </w:rPr>
        <w:t xml:space="preserve"> Церковь постоянно гов</w:t>
      </w:r>
      <w:r w:rsidR="009450FD">
        <w:rPr>
          <w:sz w:val="22"/>
          <w:szCs w:val="22"/>
          <w:lang w:val="ru-RU"/>
        </w:rPr>
        <w:t>орит вот уже 2000 лет, определяю</w:t>
      </w:r>
      <w:r w:rsidR="00AF7E5D">
        <w:rPr>
          <w:sz w:val="22"/>
          <w:szCs w:val="22"/>
          <w:lang w:val="ru-RU"/>
        </w:rPr>
        <w:t>тся человеческой жизнью, не могущей быть принесённой в жертву научным исследованиям.  От материнского чрева и до могилы</w:t>
      </w:r>
      <w:r w:rsidR="00110579">
        <w:rPr>
          <w:sz w:val="22"/>
          <w:szCs w:val="22"/>
          <w:lang w:val="ru-RU"/>
        </w:rPr>
        <w:t xml:space="preserve"> человеческая жизнь священна и неприкосновенна с момента зачатия до естественной смерти.</w:t>
      </w:r>
    </w:p>
    <w:p w:rsidR="00110579" w:rsidRDefault="00110579" w:rsidP="00AF7E5D">
      <w:pPr>
        <w:autoSpaceDE w:val="0"/>
        <w:autoSpaceDN w:val="0"/>
        <w:adjustRightInd w:val="0"/>
        <w:jc w:val="both"/>
        <w:rPr>
          <w:sz w:val="22"/>
          <w:szCs w:val="22"/>
          <w:lang w:val="ru-RU"/>
        </w:rPr>
      </w:pPr>
    </w:p>
    <w:p w:rsidR="00110579" w:rsidRDefault="00110579" w:rsidP="00AF7E5D">
      <w:pPr>
        <w:autoSpaceDE w:val="0"/>
        <w:autoSpaceDN w:val="0"/>
        <w:adjustRightInd w:val="0"/>
        <w:jc w:val="both"/>
        <w:rPr>
          <w:sz w:val="22"/>
          <w:szCs w:val="22"/>
          <w:lang w:val="ru-RU"/>
        </w:rPr>
      </w:pPr>
      <w:r>
        <w:rPr>
          <w:sz w:val="22"/>
          <w:szCs w:val="22"/>
          <w:lang w:val="ru-RU"/>
        </w:rPr>
        <w:t xml:space="preserve">Проблема аборта серьёзно скомпрометировала духовное единство нашей страны.  Исследования плодовых и эмбриональных </w:t>
      </w:r>
      <w:r w:rsidR="009A114E">
        <w:rPr>
          <w:sz w:val="22"/>
          <w:szCs w:val="22"/>
          <w:lang w:val="ru-RU"/>
        </w:rPr>
        <w:t>стволовых клеток, вместе с</w:t>
      </w:r>
      <w:r>
        <w:rPr>
          <w:sz w:val="22"/>
          <w:szCs w:val="22"/>
          <w:lang w:val="ru-RU"/>
        </w:rPr>
        <w:t xml:space="preserve"> Законопроектом № 71, ведут нас дальше по пути морального и культурного разложения, – </w:t>
      </w:r>
      <w:r w:rsidR="009450FD">
        <w:rPr>
          <w:sz w:val="22"/>
          <w:szCs w:val="22"/>
          <w:lang w:val="ru-RU"/>
        </w:rPr>
        <w:t>всё глубже к культуре</w:t>
      </w:r>
      <w:r>
        <w:rPr>
          <w:sz w:val="22"/>
          <w:szCs w:val="22"/>
          <w:lang w:val="ru-RU"/>
        </w:rPr>
        <w:t xml:space="preserve"> смерти.   У нас, как у католиков, есть моральное обязательство </w:t>
      </w:r>
      <w:r w:rsidR="009A114E">
        <w:rPr>
          <w:sz w:val="22"/>
          <w:szCs w:val="22"/>
          <w:lang w:val="ru-RU"/>
        </w:rPr>
        <w:t xml:space="preserve">продвигаться как можно ближе к </w:t>
      </w:r>
      <w:r w:rsidR="00AB12F7">
        <w:rPr>
          <w:sz w:val="22"/>
          <w:szCs w:val="22"/>
          <w:lang w:val="ru-RU"/>
        </w:rPr>
        <w:t xml:space="preserve">той </w:t>
      </w:r>
      <w:r w:rsidR="009A114E">
        <w:rPr>
          <w:sz w:val="22"/>
          <w:szCs w:val="22"/>
          <w:lang w:val="ru-RU"/>
        </w:rPr>
        <w:t>культуре, которая уважает жизнь, и к тем ценностям, которые сопутствуют  ей.  Что это за</w:t>
      </w:r>
      <w:r w:rsidR="00AB12F7">
        <w:rPr>
          <w:sz w:val="22"/>
          <w:szCs w:val="22"/>
          <w:lang w:val="ru-RU"/>
        </w:rPr>
        <w:t xml:space="preserve"> цивилизация, которая не ценит</w:t>
      </w:r>
      <w:r w:rsidR="009A114E">
        <w:rPr>
          <w:sz w:val="22"/>
          <w:szCs w:val="22"/>
          <w:lang w:val="ru-RU"/>
        </w:rPr>
        <w:t xml:space="preserve"> достоинство человеческой жизни, особенно жизни малышей?  Что это как не варварство, если не хуже?</w:t>
      </w:r>
    </w:p>
    <w:p w:rsidR="009A114E" w:rsidRDefault="009A114E" w:rsidP="00AF7E5D">
      <w:pPr>
        <w:autoSpaceDE w:val="0"/>
        <w:autoSpaceDN w:val="0"/>
        <w:adjustRightInd w:val="0"/>
        <w:jc w:val="both"/>
        <w:rPr>
          <w:sz w:val="22"/>
          <w:szCs w:val="22"/>
          <w:lang w:val="ru-RU"/>
        </w:rPr>
      </w:pPr>
    </w:p>
    <w:p w:rsidR="009A114E" w:rsidRDefault="009A114E" w:rsidP="009A114E">
      <w:pPr>
        <w:autoSpaceDE w:val="0"/>
        <w:autoSpaceDN w:val="0"/>
        <w:adjustRightInd w:val="0"/>
        <w:ind w:left="720"/>
        <w:jc w:val="center"/>
        <w:rPr>
          <w:b/>
          <w:sz w:val="28"/>
          <w:szCs w:val="28"/>
          <w:lang w:val="ru-RU"/>
        </w:rPr>
      </w:pPr>
      <w:r>
        <w:rPr>
          <w:b/>
          <w:sz w:val="28"/>
          <w:szCs w:val="28"/>
          <w:lang w:val="ru-RU"/>
        </w:rPr>
        <w:t>* * *</w:t>
      </w:r>
    </w:p>
    <w:p w:rsidR="009A114E" w:rsidRPr="009A114E" w:rsidRDefault="009A114E" w:rsidP="009A114E">
      <w:pPr>
        <w:autoSpaceDE w:val="0"/>
        <w:autoSpaceDN w:val="0"/>
        <w:adjustRightInd w:val="0"/>
        <w:ind w:left="720"/>
        <w:jc w:val="center"/>
        <w:rPr>
          <w:b/>
          <w:sz w:val="28"/>
          <w:szCs w:val="28"/>
          <w:lang w:val="ru-RU"/>
        </w:rPr>
      </w:pPr>
    </w:p>
    <w:sectPr w:rsidR="009A114E" w:rsidRPr="009A114E" w:rsidSect="005B64DA">
      <w:pgSz w:w="12240" w:h="15840" w:code="1"/>
      <w:pgMar w:top="1134" w:right="1134" w:bottom="1134"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CB6" w:rsidRDefault="00245CB6">
      <w:r>
        <w:separator/>
      </w:r>
    </w:p>
  </w:endnote>
  <w:endnote w:type="continuationSeparator" w:id="0">
    <w:p w:rsidR="00245CB6" w:rsidRDefault="0024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CB6" w:rsidRDefault="00245CB6">
      <w:r>
        <w:separator/>
      </w:r>
    </w:p>
  </w:footnote>
  <w:footnote w:type="continuationSeparator" w:id="0">
    <w:p w:rsidR="00245CB6" w:rsidRDefault="00245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47A364E"/>
    <w:lvl w:ilvl="0">
      <w:start w:val="1"/>
      <w:numFmt w:val="decimal"/>
      <w:pStyle w:val="ListNumber2"/>
      <w:lvlText w:val="%1.1"/>
      <w:lvlJc w:val="left"/>
      <w:pPr>
        <w:tabs>
          <w:tab w:val="num" w:pos="0"/>
        </w:tabs>
        <w:ind w:left="720" w:hanging="720"/>
      </w:pPr>
      <w:rPr>
        <w:rFonts w:ascii="Times New Roman" w:hAnsi="Times New Roman" w:hint="default"/>
        <w:b w:val="0"/>
        <w:i w:val="0"/>
        <w:sz w:val="32"/>
        <w:szCs w:val="32"/>
      </w:rPr>
    </w:lvl>
  </w:abstractNum>
  <w:abstractNum w:abstractNumId="1" w15:restartNumberingAfterBreak="0">
    <w:nsid w:val="FFFFFF88"/>
    <w:multiLevelType w:val="singleLevel"/>
    <w:tmpl w:val="721E48A8"/>
    <w:lvl w:ilvl="0">
      <w:start w:val="1"/>
      <w:numFmt w:val="decimal"/>
      <w:pStyle w:val="ListNumber"/>
      <w:lvlText w:val="%1."/>
      <w:lvlJc w:val="left"/>
      <w:pPr>
        <w:tabs>
          <w:tab w:val="num" w:pos="360"/>
        </w:tabs>
        <w:ind w:left="360" w:hanging="360"/>
      </w:pPr>
    </w:lvl>
  </w:abstractNum>
  <w:abstractNum w:abstractNumId="2" w15:restartNumberingAfterBreak="0">
    <w:nsid w:val="038D60E6"/>
    <w:multiLevelType w:val="hybridMultilevel"/>
    <w:tmpl w:val="34843096"/>
    <w:lvl w:ilvl="0" w:tplc="44D2A1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61F74"/>
    <w:multiLevelType w:val="multilevel"/>
    <w:tmpl w:val="9DA69672"/>
    <w:lvl w:ilvl="0">
      <w:start w:val="1"/>
      <w:numFmt w:val="decimal"/>
      <w:pStyle w:val="Heading1"/>
      <w:lvlText w:val="%1.0"/>
      <w:lvlJc w:val="left"/>
      <w:pPr>
        <w:tabs>
          <w:tab w:val="num" w:pos="567"/>
        </w:tabs>
        <w:ind w:left="567" w:hanging="567"/>
      </w:pPr>
      <w:rPr>
        <w:rFonts w:ascii="Times New Roman Bold" w:hAnsi="Times New Roman Bold" w:hint="default"/>
        <w:b/>
        <w:i w:val="0"/>
        <w:color w:val="auto"/>
        <w:sz w:val="24"/>
        <w:szCs w:val="24"/>
        <w:u w:val="none"/>
      </w:rPr>
    </w:lvl>
    <w:lvl w:ilvl="1">
      <w:start w:val="1"/>
      <w:numFmt w:val="decimal"/>
      <w:pStyle w:val="Heading2"/>
      <w:lvlText w:val="%1.%2"/>
      <w:lvlJc w:val="left"/>
      <w:pPr>
        <w:tabs>
          <w:tab w:val="num" w:pos="567"/>
        </w:tabs>
        <w:ind w:left="1134" w:hanging="567"/>
      </w:pPr>
      <w:rPr>
        <w:rFonts w:ascii="Times New Roman" w:hAnsi="Times New Roman" w:hint="default"/>
        <w:b w:val="0"/>
        <w:i w:val="0"/>
        <w:color w:val="auto"/>
        <w:sz w:val="24"/>
        <w:szCs w:val="24"/>
      </w:rPr>
    </w:lvl>
    <w:lvl w:ilvl="2">
      <w:start w:val="1"/>
      <w:numFmt w:val="decimal"/>
      <w:pStyle w:val="Heading3"/>
      <w:lvlText w:val="%1.%2.%3"/>
      <w:lvlJc w:val="left"/>
      <w:pPr>
        <w:tabs>
          <w:tab w:val="num" w:pos="851"/>
        </w:tabs>
        <w:ind w:left="1985" w:hanging="851"/>
      </w:pPr>
      <w:rPr>
        <w:rFonts w:ascii="Times New Roman" w:hAnsi="Times New Roman" w:hint="default"/>
        <w:b w:val="0"/>
        <w:i w:val="0"/>
        <w:color w:val="auto"/>
        <w:sz w:val="24"/>
        <w:szCs w:val="24"/>
      </w:rPr>
    </w:lvl>
    <w:lvl w:ilvl="3">
      <w:start w:val="1"/>
      <w:numFmt w:val="decimal"/>
      <w:pStyle w:val="Heading4"/>
      <w:lvlText w:val="%1.%2.%3.%4"/>
      <w:lvlJc w:val="left"/>
      <w:pPr>
        <w:tabs>
          <w:tab w:val="num" w:pos="3119"/>
        </w:tabs>
        <w:ind w:left="3119" w:hanging="1134"/>
      </w:pPr>
      <w:rPr>
        <w:rFonts w:ascii="Times New Roman" w:hAnsi="Times New Roman" w:hint="default"/>
        <w:b w:val="0"/>
        <w:i w:val="0"/>
        <w:sz w:val="24"/>
        <w:szCs w:val="24"/>
      </w:rPr>
    </w:lvl>
    <w:lvl w:ilvl="4">
      <w:start w:val="1"/>
      <w:numFmt w:val="decimal"/>
      <w:pStyle w:val="Heading5"/>
      <w:lvlText w:val="%1.%2.%3.%4.%5"/>
      <w:lvlJc w:val="left"/>
      <w:pPr>
        <w:tabs>
          <w:tab w:val="num" w:pos="4394"/>
        </w:tabs>
        <w:ind w:left="4394" w:hanging="1275"/>
      </w:pPr>
      <w:rPr>
        <w:rFonts w:ascii="Times New Roman" w:hAnsi="Times New Roman" w:hint="default"/>
        <w:b w:val="0"/>
        <w:i w:val="0"/>
        <w:sz w:val="24"/>
        <w:szCs w:val="24"/>
      </w:rPr>
    </w:lvl>
    <w:lvl w:ilvl="5">
      <w:start w:val="1"/>
      <w:numFmt w:val="decimal"/>
      <w:lvlText w:val="%1.%2.%3.%4.%5.%6."/>
      <w:lvlJc w:val="left"/>
      <w:pPr>
        <w:tabs>
          <w:tab w:val="num" w:pos="3609"/>
        </w:tabs>
        <w:ind w:left="3465" w:hanging="936"/>
      </w:pPr>
      <w:rPr>
        <w:rFonts w:hint="default"/>
      </w:rPr>
    </w:lvl>
    <w:lvl w:ilvl="6">
      <w:start w:val="1"/>
      <w:numFmt w:val="decimal"/>
      <w:lvlText w:val="%1.%2.%3.%4.%5.%6.%7."/>
      <w:lvlJc w:val="left"/>
      <w:pPr>
        <w:tabs>
          <w:tab w:val="num" w:pos="4329"/>
        </w:tabs>
        <w:ind w:left="3969" w:hanging="1080"/>
      </w:pPr>
      <w:rPr>
        <w:rFonts w:hint="default"/>
      </w:rPr>
    </w:lvl>
    <w:lvl w:ilvl="7">
      <w:start w:val="1"/>
      <w:numFmt w:val="decimal"/>
      <w:lvlText w:val="%1.%2.%3.%4.%5.%6.%7.%8."/>
      <w:lvlJc w:val="left"/>
      <w:pPr>
        <w:tabs>
          <w:tab w:val="num" w:pos="4689"/>
        </w:tabs>
        <w:ind w:left="4473" w:hanging="1224"/>
      </w:pPr>
      <w:rPr>
        <w:rFonts w:hint="default"/>
      </w:rPr>
    </w:lvl>
    <w:lvl w:ilvl="8">
      <w:start w:val="1"/>
      <w:numFmt w:val="decimal"/>
      <w:lvlText w:val="%1.%2.%3.%4.%5.%6.%7.%8.%9."/>
      <w:lvlJc w:val="left"/>
      <w:pPr>
        <w:tabs>
          <w:tab w:val="num" w:pos="5409"/>
        </w:tabs>
        <w:ind w:left="5049" w:hanging="1440"/>
      </w:pPr>
      <w:rPr>
        <w:rFonts w:hint="default"/>
      </w:rPr>
    </w:lvl>
  </w:abstractNum>
  <w:abstractNum w:abstractNumId="4" w15:restartNumberingAfterBreak="0">
    <w:nsid w:val="24A80564"/>
    <w:multiLevelType w:val="hybridMultilevel"/>
    <w:tmpl w:val="44D05784"/>
    <w:lvl w:ilvl="0" w:tplc="DD36E680">
      <w:start w:val="1"/>
      <w:numFmt w:val="bullet"/>
      <w:pStyle w:val="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CF18A2"/>
    <w:multiLevelType w:val="hybridMultilevel"/>
    <w:tmpl w:val="B5868632"/>
    <w:lvl w:ilvl="0" w:tplc="76B8DB4E">
      <w:start w:val="1"/>
      <w:numFmt w:val="decimal"/>
      <w:pStyle w:val="RevListRenum"/>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670E91"/>
    <w:multiLevelType w:val="hybridMultilevel"/>
    <w:tmpl w:val="B9A47EB6"/>
    <w:lvl w:ilvl="0" w:tplc="71B0FDD8">
      <w:start w:val="1"/>
      <w:numFmt w:val="bullet"/>
      <w:pStyle w:val="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614ECF"/>
    <w:multiLevelType w:val="hybridMultilevel"/>
    <w:tmpl w:val="F67A4BC8"/>
    <w:lvl w:ilvl="0" w:tplc="D02E35CE">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025C39"/>
    <w:multiLevelType w:val="hybridMultilevel"/>
    <w:tmpl w:val="6B24CCE2"/>
    <w:lvl w:ilvl="0" w:tplc="0409000F">
      <w:start w:val="1"/>
      <w:numFmt w:val="decimal"/>
      <w:pStyle w:val="RevList"/>
      <w:lvlText w:val="%1."/>
      <w:lvlJc w:val="left"/>
      <w:pPr>
        <w:tabs>
          <w:tab w:val="num" w:pos="284"/>
        </w:tabs>
        <w:ind w:left="284" w:hanging="284"/>
      </w:pPr>
      <w:rPr>
        <w:rFonts w:ascii="Times New Roman" w:hAnsi="Times New Roman" w:hint="default"/>
        <w:b w:val="0"/>
        <w:i w:val="0"/>
        <w:sz w:val="16"/>
        <w:szCs w:val="16"/>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num w:numId="1">
    <w:abstractNumId w:val="1"/>
  </w:num>
  <w:num w:numId="2">
    <w:abstractNumId w:val="7"/>
  </w:num>
  <w:num w:numId="3">
    <w:abstractNumId w:val="0"/>
  </w:num>
  <w:num w:numId="4">
    <w:abstractNumId w:val="5"/>
  </w:num>
  <w:num w:numId="5">
    <w:abstractNumId w:val="8"/>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7"/>
  <w:drawingGridHorizontalSpacing w:val="142"/>
  <w:drawingGridVerticalSpacing w:val="14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0E"/>
    <w:rsid w:val="000131EE"/>
    <w:rsid w:val="00034275"/>
    <w:rsid w:val="000546D4"/>
    <w:rsid w:val="00061940"/>
    <w:rsid w:val="00061FA5"/>
    <w:rsid w:val="000662C3"/>
    <w:rsid w:val="00066984"/>
    <w:rsid w:val="000732E7"/>
    <w:rsid w:val="00073664"/>
    <w:rsid w:val="00082CCC"/>
    <w:rsid w:val="000A59FE"/>
    <w:rsid w:val="000C56D3"/>
    <w:rsid w:val="00110579"/>
    <w:rsid w:val="00111F28"/>
    <w:rsid w:val="00127E1E"/>
    <w:rsid w:val="0013475B"/>
    <w:rsid w:val="00143AC9"/>
    <w:rsid w:val="00160C06"/>
    <w:rsid w:val="00162806"/>
    <w:rsid w:val="00166836"/>
    <w:rsid w:val="00166A14"/>
    <w:rsid w:val="001720E5"/>
    <w:rsid w:val="001766E0"/>
    <w:rsid w:val="00182E55"/>
    <w:rsid w:val="001B4378"/>
    <w:rsid w:val="001D28C9"/>
    <w:rsid w:val="001F5098"/>
    <w:rsid w:val="002024E1"/>
    <w:rsid w:val="002164CC"/>
    <w:rsid w:val="00245CB6"/>
    <w:rsid w:val="002A772A"/>
    <w:rsid w:val="002B170B"/>
    <w:rsid w:val="002B46EA"/>
    <w:rsid w:val="002B6A14"/>
    <w:rsid w:val="002F1C87"/>
    <w:rsid w:val="00315F1D"/>
    <w:rsid w:val="00322921"/>
    <w:rsid w:val="00327591"/>
    <w:rsid w:val="0033417B"/>
    <w:rsid w:val="0035729F"/>
    <w:rsid w:val="00364F76"/>
    <w:rsid w:val="003727D9"/>
    <w:rsid w:val="003734A9"/>
    <w:rsid w:val="00381AFE"/>
    <w:rsid w:val="00385CB3"/>
    <w:rsid w:val="00393E6B"/>
    <w:rsid w:val="00394F40"/>
    <w:rsid w:val="003965E1"/>
    <w:rsid w:val="003F1FDC"/>
    <w:rsid w:val="00403BD0"/>
    <w:rsid w:val="0040600B"/>
    <w:rsid w:val="0041233D"/>
    <w:rsid w:val="00415190"/>
    <w:rsid w:val="00416303"/>
    <w:rsid w:val="004272B8"/>
    <w:rsid w:val="00456E86"/>
    <w:rsid w:val="00472261"/>
    <w:rsid w:val="00490998"/>
    <w:rsid w:val="00493C8F"/>
    <w:rsid w:val="004A00F1"/>
    <w:rsid w:val="004B7951"/>
    <w:rsid w:val="004D282C"/>
    <w:rsid w:val="00510E6A"/>
    <w:rsid w:val="00514A0B"/>
    <w:rsid w:val="00527D45"/>
    <w:rsid w:val="0054775C"/>
    <w:rsid w:val="0055235C"/>
    <w:rsid w:val="005543FF"/>
    <w:rsid w:val="005612B2"/>
    <w:rsid w:val="0057196E"/>
    <w:rsid w:val="005725CD"/>
    <w:rsid w:val="005777D7"/>
    <w:rsid w:val="00581618"/>
    <w:rsid w:val="00582E75"/>
    <w:rsid w:val="00597DD3"/>
    <w:rsid w:val="00597FC5"/>
    <w:rsid w:val="005A2313"/>
    <w:rsid w:val="005B64DA"/>
    <w:rsid w:val="005E7E47"/>
    <w:rsid w:val="005F268B"/>
    <w:rsid w:val="005F30CA"/>
    <w:rsid w:val="00606644"/>
    <w:rsid w:val="006109A5"/>
    <w:rsid w:val="00621309"/>
    <w:rsid w:val="006305E9"/>
    <w:rsid w:val="00641D0A"/>
    <w:rsid w:val="00655BD9"/>
    <w:rsid w:val="00665E29"/>
    <w:rsid w:val="00667F52"/>
    <w:rsid w:val="00672472"/>
    <w:rsid w:val="0067378F"/>
    <w:rsid w:val="006F73A6"/>
    <w:rsid w:val="0070681F"/>
    <w:rsid w:val="0072034D"/>
    <w:rsid w:val="00725983"/>
    <w:rsid w:val="00726846"/>
    <w:rsid w:val="0076040A"/>
    <w:rsid w:val="00761034"/>
    <w:rsid w:val="007671D0"/>
    <w:rsid w:val="007918EE"/>
    <w:rsid w:val="007920A2"/>
    <w:rsid w:val="0079368A"/>
    <w:rsid w:val="007962CC"/>
    <w:rsid w:val="007A0187"/>
    <w:rsid w:val="007A06AF"/>
    <w:rsid w:val="007A79F5"/>
    <w:rsid w:val="007C1611"/>
    <w:rsid w:val="007C56DC"/>
    <w:rsid w:val="007D7AD2"/>
    <w:rsid w:val="007E58C8"/>
    <w:rsid w:val="008013DB"/>
    <w:rsid w:val="00803C87"/>
    <w:rsid w:val="00817730"/>
    <w:rsid w:val="008226F6"/>
    <w:rsid w:val="008735EB"/>
    <w:rsid w:val="00873EA8"/>
    <w:rsid w:val="00875C7C"/>
    <w:rsid w:val="00884697"/>
    <w:rsid w:val="00885E21"/>
    <w:rsid w:val="00891F6E"/>
    <w:rsid w:val="008956EF"/>
    <w:rsid w:val="008A4123"/>
    <w:rsid w:val="008A4310"/>
    <w:rsid w:val="008C12BD"/>
    <w:rsid w:val="008E3DFB"/>
    <w:rsid w:val="008E4993"/>
    <w:rsid w:val="008F2D88"/>
    <w:rsid w:val="008F5FF3"/>
    <w:rsid w:val="00902D94"/>
    <w:rsid w:val="00914931"/>
    <w:rsid w:val="0091510E"/>
    <w:rsid w:val="00916000"/>
    <w:rsid w:val="00942013"/>
    <w:rsid w:val="009450FD"/>
    <w:rsid w:val="00953094"/>
    <w:rsid w:val="009564AC"/>
    <w:rsid w:val="00983C00"/>
    <w:rsid w:val="009A114E"/>
    <w:rsid w:val="009B618A"/>
    <w:rsid w:val="009C69E2"/>
    <w:rsid w:val="009D0F1F"/>
    <w:rsid w:val="009D22FE"/>
    <w:rsid w:val="009E7666"/>
    <w:rsid w:val="009F2015"/>
    <w:rsid w:val="009F3625"/>
    <w:rsid w:val="00A01EB7"/>
    <w:rsid w:val="00A279CD"/>
    <w:rsid w:val="00A32078"/>
    <w:rsid w:val="00A452D2"/>
    <w:rsid w:val="00A458A3"/>
    <w:rsid w:val="00A720E4"/>
    <w:rsid w:val="00AB12F7"/>
    <w:rsid w:val="00AB7DC9"/>
    <w:rsid w:val="00AC2017"/>
    <w:rsid w:val="00AD062C"/>
    <w:rsid w:val="00AF6692"/>
    <w:rsid w:val="00AF7E5D"/>
    <w:rsid w:val="00B162AF"/>
    <w:rsid w:val="00B36BE0"/>
    <w:rsid w:val="00B43A81"/>
    <w:rsid w:val="00B45802"/>
    <w:rsid w:val="00B5584E"/>
    <w:rsid w:val="00B6006D"/>
    <w:rsid w:val="00B61C26"/>
    <w:rsid w:val="00B65E76"/>
    <w:rsid w:val="00B67A44"/>
    <w:rsid w:val="00B7670A"/>
    <w:rsid w:val="00B80F6B"/>
    <w:rsid w:val="00BB3054"/>
    <w:rsid w:val="00BB45A1"/>
    <w:rsid w:val="00BD00BD"/>
    <w:rsid w:val="00BE530A"/>
    <w:rsid w:val="00BF7A4A"/>
    <w:rsid w:val="00C078C6"/>
    <w:rsid w:val="00C114F4"/>
    <w:rsid w:val="00C34B8D"/>
    <w:rsid w:val="00C458E6"/>
    <w:rsid w:val="00C45AD1"/>
    <w:rsid w:val="00C509A0"/>
    <w:rsid w:val="00C60F11"/>
    <w:rsid w:val="00C6381B"/>
    <w:rsid w:val="00C70594"/>
    <w:rsid w:val="00C76588"/>
    <w:rsid w:val="00C84EF2"/>
    <w:rsid w:val="00C87F04"/>
    <w:rsid w:val="00C93BB4"/>
    <w:rsid w:val="00CB1BE9"/>
    <w:rsid w:val="00CC1DC7"/>
    <w:rsid w:val="00CD0993"/>
    <w:rsid w:val="00D11663"/>
    <w:rsid w:val="00D16143"/>
    <w:rsid w:val="00D4514E"/>
    <w:rsid w:val="00D538BC"/>
    <w:rsid w:val="00D541A6"/>
    <w:rsid w:val="00D64386"/>
    <w:rsid w:val="00D76EC7"/>
    <w:rsid w:val="00D84703"/>
    <w:rsid w:val="00D9059D"/>
    <w:rsid w:val="00D9231F"/>
    <w:rsid w:val="00D94F26"/>
    <w:rsid w:val="00DA5A20"/>
    <w:rsid w:val="00DB0920"/>
    <w:rsid w:val="00DC1E3D"/>
    <w:rsid w:val="00DC3CA3"/>
    <w:rsid w:val="00DC58F8"/>
    <w:rsid w:val="00DC607C"/>
    <w:rsid w:val="00DD5A18"/>
    <w:rsid w:val="00E13164"/>
    <w:rsid w:val="00E271FA"/>
    <w:rsid w:val="00E3497E"/>
    <w:rsid w:val="00E53EB4"/>
    <w:rsid w:val="00E64273"/>
    <w:rsid w:val="00E727E2"/>
    <w:rsid w:val="00E86A49"/>
    <w:rsid w:val="00EB6601"/>
    <w:rsid w:val="00ED6F12"/>
    <w:rsid w:val="00EF45EA"/>
    <w:rsid w:val="00F02ED4"/>
    <w:rsid w:val="00F114C0"/>
    <w:rsid w:val="00F2514A"/>
    <w:rsid w:val="00F25B65"/>
    <w:rsid w:val="00F45E64"/>
    <w:rsid w:val="00F50A90"/>
    <w:rsid w:val="00F63544"/>
    <w:rsid w:val="00F71DEB"/>
    <w:rsid w:val="00F9111A"/>
    <w:rsid w:val="00FA3694"/>
    <w:rsid w:val="00FA3D16"/>
    <w:rsid w:val="00FD39A0"/>
    <w:rsid w:val="00FE6069"/>
    <w:rsid w:val="00FF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22BEAC3-C461-4FC2-9CFD-2E6B911B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10E"/>
    <w:rPr>
      <w:rFonts w:ascii="Arial" w:hAnsi="Arial" w:cs="Arial"/>
      <w:sz w:val="24"/>
      <w:szCs w:val="24"/>
    </w:rPr>
  </w:style>
  <w:style w:type="paragraph" w:styleId="Heading1">
    <w:name w:val="heading 1"/>
    <w:basedOn w:val="Normal"/>
    <w:next w:val="Heading2"/>
    <w:qFormat/>
    <w:rsid w:val="008E3DFB"/>
    <w:pPr>
      <w:keepNext/>
      <w:numPr>
        <w:numId w:val="8"/>
      </w:numPr>
      <w:spacing w:after="120"/>
      <w:outlineLvl w:val="0"/>
    </w:pPr>
    <w:rPr>
      <w:rFonts w:ascii="Times New Roman Bold" w:hAnsi="Times New Roman Bold"/>
      <w:b/>
      <w:bCs/>
      <w:kern w:val="32"/>
    </w:rPr>
  </w:style>
  <w:style w:type="paragraph" w:styleId="Heading2">
    <w:name w:val="heading 2"/>
    <w:basedOn w:val="Normal"/>
    <w:qFormat/>
    <w:rsid w:val="00B67A44"/>
    <w:pPr>
      <w:widowControl w:val="0"/>
      <w:numPr>
        <w:ilvl w:val="1"/>
        <w:numId w:val="8"/>
      </w:numPr>
      <w:tabs>
        <w:tab w:val="clear" w:pos="567"/>
        <w:tab w:val="num" w:pos="1136"/>
      </w:tabs>
      <w:spacing w:after="120"/>
      <w:outlineLvl w:val="1"/>
    </w:pPr>
    <w:rPr>
      <w:bCs/>
      <w:iCs/>
    </w:rPr>
  </w:style>
  <w:style w:type="paragraph" w:styleId="Heading3">
    <w:name w:val="heading 3"/>
    <w:basedOn w:val="Normal"/>
    <w:qFormat/>
    <w:rsid w:val="008E3DFB"/>
    <w:pPr>
      <w:widowControl w:val="0"/>
      <w:numPr>
        <w:ilvl w:val="2"/>
        <w:numId w:val="8"/>
      </w:numPr>
      <w:tabs>
        <w:tab w:val="left" w:pos="1988"/>
      </w:tabs>
      <w:outlineLvl w:val="2"/>
    </w:pPr>
  </w:style>
  <w:style w:type="paragraph" w:styleId="Heading4">
    <w:name w:val="heading 4"/>
    <w:basedOn w:val="Heading3"/>
    <w:qFormat/>
    <w:rsid w:val="008E3DFB"/>
    <w:pPr>
      <w:numPr>
        <w:ilvl w:val="3"/>
      </w:numPr>
      <w:tabs>
        <w:tab w:val="clear" w:pos="1988"/>
      </w:tabs>
      <w:outlineLvl w:val="3"/>
    </w:pPr>
  </w:style>
  <w:style w:type="paragraph" w:styleId="Heading5">
    <w:name w:val="heading 5"/>
    <w:basedOn w:val="Heading4"/>
    <w:qFormat/>
    <w:rsid w:val="008E3DFB"/>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link w:val="BodyText1Char"/>
    <w:rsid w:val="0033417B"/>
    <w:pPr>
      <w:widowControl w:val="0"/>
      <w:tabs>
        <w:tab w:val="left" w:pos="568"/>
      </w:tabs>
      <w:spacing w:after="120"/>
      <w:ind w:left="567"/>
    </w:pPr>
  </w:style>
  <w:style w:type="paragraph" w:customStyle="1" w:styleId="Bullet1">
    <w:name w:val="Bullet 1"/>
    <w:basedOn w:val="Normal"/>
    <w:rsid w:val="0033417B"/>
    <w:pPr>
      <w:widowControl w:val="0"/>
      <w:numPr>
        <w:numId w:val="2"/>
      </w:numPr>
      <w:tabs>
        <w:tab w:val="clear" w:pos="720"/>
        <w:tab w:val="left" w:pos="1136"/>
      </w:tabs>
      <w:spacing w:after="60"/>
      <w:ind w:left="1134" w:hanging="414"/>
    </w:pPr>
  </w:style>
  <w:style w:type="paragraph" w:styleId="BodyText2">
    <w:name w:val="Body Text 2"/>
    <w:basedOn w:val="Normal"/>
    <w:rsid w:val="0033417B"/>
    <w:pPr>
      <w:widowControl w:val="0"/>
      <w:spacing w:after="120"/>
      <w:ind w:left="1134"/>
    </w:pPr>
  </w:style>
  <w:style w:type="paragraph" w:customStyle="1" w:styleId="Bullet2">
    <w:name w:val="Bullet 2"/>
    <w:basedOn w:val="Normal"/>
    <w:rsid w:val="0033417B"/>
    <w:pPr>
      <w:widowControl w:val="0"/>
      <w:numPr>
        <w:numId w:val="6"/>
      </w:numPr>
      <w:tabs>
        <w:tab w:val="clear" w:pos="720"/>
        <w:tab w:val="left" w:pos="1701"/>
      </w:tabs>
      <w:spacing w:after="60"/>
      <w:ind w:left="1695" w:hanging="435"/>
    </w:pPr>
  </w:style>
  <w:style w:type="paragraph" w:styleId="BodyText3">
    <w:name w:val="Body Text 3"/>
    <w:basedOn w:val="Normal"/>
    <w:rsid w:val="0033417B"/>
    <w:pPr>
      <w:widowControl w:val="0"/>
      <w:tabs>
        <w:tab w:val="left" w:pos="1988"/>
      </w:tabs>
      <w:spacing w:after="120"/>
      <w:ind w:left="1990"/>
    </w:pPr>
  </w:style>
  <w:style w:type="paragraph" w:customStyle="1" w:styleId="Bullet3">
    <w:name w:val="Bullet 3"/>
    <w:basedOn w:val="Bullet2"/>
    <w:rsid w:val="0033417B"/>
    <w:pPr>
      <w:numPr>
        <w:numId w:val="7"/>
      </w:numPr>
      <w:tabs>
        <w:tab w:val="clear" w:pos="720"/>
        <w:tab w:val="clear" w:pos="1701"/>
        <w:tab w:val="left" w:pos="-1846"/>
        <w:tab w:val="num" w:pos="2556"/>
      </w:tabs>
      <w:ind w:left="2556" w:hanging="426"/>
    </w:pPr>
  </w:style>
  <w:style w:type="paragraph" w:customStyle="1" w:styleId="BodyText4">
    <w:name w:val="Body Text 4"/>
    <w:basedOn w:val="BodyText3"/>
    <w:rsid w:val="0033417B"/>
    <w:pPr>
      <w:tabs>
        <w:tab w:val="clear" w:pos="1988"/>
        <w:tab w:val="left" w:pos="3124"/>
      </w:tabs>
      <w:ind w:left="3124"/>
    </w:pPr>
  </w:style>
  <w:style w:type="paragraph" w:customStyle="1" w:styleId="Bullet4">
    <w:name w:val="Bullet 4"/>
    <w:basedOn w:val="Bullet3"/>
    <w:rsid w:val="0033417B"/>
    <w:pPr>
      <w:tabs>
        <w:tab w:val="clear" w:pos="2556"/>
        <w:tab w:val="num" w:pos="3692"/>
      </w:tabs>
      <w:ind w:left="3685" w:hanging="425"/>
    </w:pPr>
  </w:style>
  <w:style w:type="paragraph" w:customStyle="1" w:styleId="BodyText5">
    <w:name w:val="Body Text 5"/>
    <w:basedOn w:val="BodyText4"/>
    <w:rsid w:val="0033417B"/>
    <w:pPr>
      <w:tabs>
        <w:tab w:val="clear" w:pos="3124"/>
        <w:tab w:val="left" w:pos="4402"/>
      </w:tabs>
      <w:ind w:left="4402"/>
    </w:pPr>
  </w:style>
  <w:style w:type="paragraph" w:customStyle="1" w:styleId="Bullet5">
    <w:name w:val="Bullet 5"/>
    <w:basedOn w:val="Bullet4"/>
    <w:rsid w:val="0033417B"/>
    <w:pPr>
      <w:tabs>
        <w:tab w:val="clear" w:pos="3692"/>
        <w:tab w:val="num" w:pos="4970"/>
      </w:tabs>
      <w:ind w:left="4967" w:hanging="423"/>
    </w:pPr>
  </w:style>
  <w:style w:type="paragraph" w:styleId="Header">
    <w:name w:val="header"/>
    <w:basedOn w:val="Normal"/>
    <w:rsid w:val="00606644"/>
    <w:pPr>
      <w:tabs>
        <w:tab w:val="center" w:pos="4320"/>
        <w:tab w:val="right" w:pos="8640"/>
      </w:tabs>
    </w:pPr>
  </w:style>
  <w:style w:type="paragraph" w:styleId="Footer">
    <w:name w:val="footer"/>
    <w:basedOn w:val="Normal"/>
    <w:rsid w:val="00606644"/>
    <w:pPr>
      <w:tabs>
        <w:tab w:val="center" w:pos="4320"/>
        <w:tab w:val="right" w:pos="8640"/>
      </w:tabs>
    </w:pPr>
  </w:style>
  <w:style w:type="table" w:styleId="TableGrid">
    <w:name w:val="Table Grid"/>
    <w:basedOn w:val="TableNormal"/>
    <w:rsid w:val="00606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6644"/>
    <w:rPr>
      <w:color w:val="0000FF"/>
      <w:u w:val="single"/>
    </w:rPr>
  </w:style>
  <w:style w:type="paragraph" w:styleId="BalloonText">
    <w:name w:val="Balloon Text"/>
    <w:basedOn w:val="Normal"/>
    <w:semiHidden/>
    <w:rsid w:val="00BB45A1"/>
    <w:rPr>
      <w:rFonts w:ascii="Tahoma" w:hAnsi="Tahoma" w:cs="Tahoma"/>
      <w:sz w:val="16"/>
      <w:szCs w:val="16"/>
    </w:rPr>
  </w:style>
  <w:style w:type="character" w:customStyle="1" w:styleId="BodyText1Char">
    <w:name w:val="Body Text 1 Char"/>
    <w:link w:val="BodyText1"/>
    <w:rsid w:val="0033417B"/>
    <w:rPr>
      <w:rFonts w:eastAsia="MS Mincho"/>
      <w:sz w:val="24"/>
      <w:szCs w:val="24"/>
      <w:lang w:val="en-US" w:eastAsia="ja-JP" w:bidi="ar-SA"/>
    </w:rPr>
  </w:style>
  <w:style w:type="paragraph" w:styleId="BodyText">
    <w:name w:val="Body Text"/>
    <w:basedOn w:val="Heading2"/>
    <w:rsid w:val="005612B2"/>
    <w:pPr>
      <w:numPr>
        <w:ilvl w:val="0"/>
        <w:numId w:val="0"/>
      </w:numPr>
    </w:pPr>
  </w:style>
  <w:style w:type="paragraph" w:customStyle="1" w:styleId="BodyTextBold">
    <w:name w:val="Body Text Bold"/>
    <w:basedOn w:val="Heading2"/>
    <w:rsid w:val="005612B2"/>
    <w:pPr>
      <w:numPr>
        <w:ilvl w:val="0"/>
        <w:numId w:val="0"/>
      </w:numPr>
    </w:pPr>
    <w:rPr>
      <w:b/>
    </w:rPr>
  </w:style>
  <w:style w:type="paragraph" w:styleId="TOC2">
    <w:name w:val="toc 2"/>
    <w:basedOn w:val="Normal"/>
    <w:next w:val="Normal"/>
    <w:rsid w:val="008226F6"/>
    <w:pPr>
      <w:tabs>
        <w:tab w:val="left" w:pos="1136"/>
        <w:tab w:val="left" w:leader="dot" w:pos="9214"/>
      </w:tabs>
      <w:ind w:left="1136" w:hanging="568"/>
    </w:pPr>
    <w:rPr>
      <w:noProof/>
    </w:rPr>
  </w:style>
  <w:style w:type="paragraph" w:styleId="TOC1">
    <w:name w:val="toc 1"/>
    <w:basedOn w:val="Normal"/>
    <w:next w:val="Normal"/>
    <w:rsid w:val="008226F6"/>
    <w:pPr>
      <w:tabs>
        <w:tab w:val="left" w:pos="568"/>
        <w:tab w:val="left" w:leader="dot" w:pos="9214"/>
      </w:tabs>
    </w:pPr>
    <w:rPr>
      <w:b/>
      <w:noProof/>
    </w:rPr>
  </w:style>
  <w:style w:type="paragraph" w:styleId="ListNumber">
    <w:name w:val="List Number"/>
    <w:basedOn w:val="Normal"/>
    <w:rsid w:val="008C12BD"/>
    <w:pPr>
      <w:numPr>
        <w:numId w:val="1"/>
      </w:numPr>
    </w:pPr>
  </w:style>
  <w:style w:type="paragraph" w:styleId="ListNumber2">
    <w:name w:val="List Number 2"/>
    <w:basedOn w:val="Normal"/>
    <w:rsid w:val="00456E86"/>
    <w:pPr>
      <w:numPr>
        <w:numId w:val="3"/>
      </w:numPr>
    </w:pPr>
  </w:style>
  <w:style w:type="paragraph" w:customStyle="1" w:styleId="RevList1">
    <w:name w:val="Rev List 1"/>
    <w:basedOn w:val="BodyText1"/>
    <w:rsid w:val="0067378F"/>
    <w:pPr>
      <w:tabs>
        <w:tab w:val="clear" w:pos="568"/>
        <w:tab w:val="left" w:pos="-1988"/>
      </w:tabs>
      <w:spacing w:after="0"/>
      <w:ind w:left="0"/>
    </w:pPr>
    <w:rPr>
      <w:sz w:val="16"/>
      <w:szCs w:val="16"/>
    </w:rPr>
  </w:style>
  <w:style w:type="paragraph" w:customStyle="1" w:styleId="RevListRenum">
    <w:name w:val="Rev List Renum"/>
    <w:basedOn w:val="RevList"/>
    <w:rsid w:val="00BE530A"/>
    <w:pPr>
      <w:numPr>
        <w:numId w:val="4"/>
      </w:numPr>
    </w:pPr>
  </w:style>
  <w:style w:type="paragraph" w:customStyle="1" w:styleId="RevList">
    <w:name w:val="Rev List"/>
    <w:basedOn w:val="BodyText1"/>
    <w:rsid w:val="00BE530A"/>
    <w:pPr>
      <w:numPr>
        <w:numId w:val="5"/>
      </w:numPr>
      <w:tabs>
        <w:tab w:val="clear" w:pos="568"/>
        <w:tab w:val="left" w:pos="-1988"/>
      </w:tabs>
      <w:spacing w:after="0"/>
    </w:pPr>
    <w:rPr>
      <w:sz w:val="16"/>
      <w:szCs w:val="16"/>
    </w:rPr>
  </w:style>
  <w:style w:type="paragraph" w:styleId="TOC3">
    <w:name w:val="toc 3"/>
    <w:basedOn w:val="Normal"/>
    <w:next w:val="Normal"/>
    <w:autoRedefine/>
    <w:semiHidden/>
    <w:rsid w:val="008226F6"/>
    <w:pPr>
      <w:tabs>
        <w:tab w:val="left" w:pos="1985"/>
        <w:tab w:val="left" w:leader="dot" w:pos="9214"/>
      </w:tabs>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1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XX-001-00</dc:subject>
  <dc:creator>Steve Balyakin</dc:creator>
  <cp:keywords/>
  <dc:description/>
  <cp:lastModifiedBy>bgjm</cp:lastModifiedBy>
  <cp:revision>2</cp:revision>
  <cp:lastPrinted>2003-07-23T00:14:00Z</cp:lastPrinted>
  <dcterms:created xsi:type="dcterms:W3CDTF">2018-01-27T02:54:00Z</dcterms:created>
  <dcterms:modified xsi:type="dcterms:W3CDTF">2018-01-27T02:54:00Z</dcterms:modified>
</cp:coreProperties>
</file>